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D74F8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Default="009008B9" w:rsidP="00D1753D">
                  <w:pPr>
                    <w:jc w:val="both"/>
                  </w:pPr>
                  <w:r w:rsidRPr="009008B9">
                    <w:rPr>
                      <w:sz w:val="22"/>
                      <w:szCs w:val="22"/>
                    </w:rPr>
                    <w:t>Приложение к ОПОП по направлению подготовки 38.04.04 Государственное и муниципальное управление, Направленность (профиль) программы «</w:t>
                  </w:r>
                  <w:r w:rsidR="00B54A2E" w:rsidRPr="00B54A2E">
                    <w:rPr>
                      <w:b/>
                    </w:rPr>
                    <w:t>Юридическое обеспечение деятельности органов государственной власти и местного самоуправления</w:t>
                  </w:r>
                  <w:r w:rsidRPr="00B54A2E">
                    <w:t xml:space="preserve">», утв. приказом ректора </w:t>
                  </w:r>
                  <w:proofErr w:type="spellStart"/>
                  <w:r w:rsidRPr="00B54A2E">
                    <w:t>ОмГА</w:t>
                  </w:r>
                  <w:proofErr w:type="spellEnd"/>
                  <w:r w:rsidRPr="00B54A2E">
                    <w:t xml:space="preserve"> от 2</w:t>
                  </w:r>
                  <w:r w:rsidR="00427B72">
                    <w:t>7</w:t>
                  </w:r>
                  <w:r w:rsidRPr="00B54A2E">
                    <w:t>.</w:t>
                  </w:r>
                  <w:r w:rsidR="00B54A2E" w:rsidRPr="00B54A2E">
                    <w:t>03</w:t>
                  </w:r>
                  <w:r w:rsidRPr="009008B9">
                    <w:rPr>
                      <w:sz w:val="22"/>
                      <w:szCs w:val="22"/>
                    </w:rPr>
                    <w:t>. 202</w:t>
                  </w:r>
                  <w:r w:rsidR="00427B72">
                    <w:rPr>
                      <w:sz w:val="22"/>
                      <w:szCs w:val="22"/>
                    </w:rPr>
                    <w:t>3</w:t>
                  </w:r>
                  <w:r w:rsidRPr="009008B9">
                    <w:rPr>
                      <w:sz w:val="22"/>
                      <w:szCs w:val="22"/>
                    </w:rPr>
                    <w:t xml:space="preserve">г. № </w:t>
                  </w:r>
                  <w:r w:rsidR="00427B72">
                    <w:rPr>
                      <w:sz w:val="22"/>
                      <w:szCs w:val="22"/>
                    </w:rPr>
                    <w:t>51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</w:t>
      </w:r>
      <w:r w:rsidR="00FC3393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D74F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B54A2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27B7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F51B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427B7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4128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128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2F51B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602CDB">
        <w:rPr>
          <w:sz w:val="22"/>
          <w:szCs w:val="22"/>
        </w:rPr>
        <w:t>аналитическая практика</w:t>
      </w:r>
      <w:r w:rsidR="004D7A4B" w:rsidRPr="00F37185">
        <w:rPr>
          <w:sz w:val="22"/>
          <w:szCs w:val="22"/>
        </w:rPr>
        <w:t>)</w:t>
      </w:r>
    </w:p>
    <w:p w:rsidR="004D7A4B" w:rsidRDefault="00C21449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К.М.03.05(П)</w:t>
      </w:r>
    </w:p>
    <w:p w:rsidR="00C21449" w:rsidRPr="00F37185" w:rsidRDefault="00C21449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E737F" w:rsidRPr="009F0E86" w:rsidRDefault="00CE737F" w:rsidP="00CE737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F0E86">
        <w:rPr>
          <w:rFonts w:eastAsia="Courier New"/>
          <w:b/>
          <w:sz w:val="24"/>
          <w:szCs w:val="24"/>
          <w:lang w:bidi="ru-RU"/>
        </w:rPr>
        <w:t xml:space="preserve">Направление подготовки </w:t>
      </w:r>
      <w:r w:rsidRPr="009F0E86">
        <w:rPr>
          <w:b/>
          <w:sz w:val="24"/>
          <w:szCs w:val="24"/>
        </w:rPr>
        <w:t>38.04.04 Государственное и муниципальное управление</w:t>
      </w:r>
      <w:r w:rsidRPr="009F0E86">
        <w:rPr>
          <w:b/>
          <w:sz w:val="24"/>
          <w:szCs w:val="24"/>
        </w:rPr>
        <w:cr/>
      </w:r>
      <w:r w:rsidRPr="009F0E86">
        <w:rPr>
          <w:b/>
          <w:sz w:val="24"/>
          <w:szCs w:val="24"/>
        </w:rPr>
        <w:cr/>
      </w:r>
      <w:r w:rsidRPr="009F0E86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9F0E86">
        <w:rPr>
          <w:b/>
          <w:sz w:val="24"/>
          <w:szCs w:val="24"/>
        </w:rPr>
        <w:t>Юридическое обеспечение деятельности органов государственной власти и местного самоуправления</w:t>
      </w:r>
      <w:r w:rsidRPr="009F0E86">
        <w:rPr>
          <w:rFonts w:eastAsia="Courier New"/>
          <w:b/>
          <w:sz w:val="24"/>
          <w:szCs w:val="24"/>
          <w:lang w:bidi="ru-RU"/>
        </w:rPr>
        <w:t>»</w:t>
      </w:r>
    </w:p>
    <w:p w:rsidR="00CE737F" w:rsidRDefault="00CE737F" w:rsidP="00CE737F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CE737F" w:rsidRDefault="00CE737F" w:rsidP="00CE737F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Pr="00E040CE">
        <w:rPr>
          <w:rFonts w:eastAsia="Courier New"/>
          <w:sz w:val="24"/>
          <w:szCs w:val="24"/>
          <w:lang w:bidi="ru-RU"/>
        </w:rPr>
        <w:t>отсутствуют</w:t>
      </w:r>
    </w:p>
    <w:tbl>
      <w:tblPr>
        <w:tblpPr w:leftFromText="180" w:rightFromText="180" w:vertAnchor="text" w:horzAnchor="margin" w:tblpY="195"/>
        <w:tblW w:w="9679" w:type="dxa"/>
        <w:tblLook w:val="04A0" w:firstRow="1" w:lastRow="0" w:firstColumn="1" w:lastColumn="0" w:noHBand="0" w:noVBand="1"/>
      </w:tblPr>
      <w:tblGrid>
        <w:gridCol w:w="760"/>
        <w:gridCol w:w="8919"/>
      </w:tblGrid>
      <w:tr w:rsidR="00CE737F" w:rsidRPr="00210C01" w:rsidTr="00694F5A">
        <w:trPr>
          <w:trHeight w:val="28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i/>
                <w:iCs/>
                <w:color w:val="000000"/>
                <w:sz w:val="22"/>
                <w:szCs w:val="22"/>
              </w:rPr>
              <w:t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 Управление в сфере юстиции 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П.7.1.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 Государственная регистрация нормативных правовых актов федеральных органов исполнительной власти и иных органов (организаций)</w:t>
            </w:r>
          </w:p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П.7.4. 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Деятельность в сфере международного права и сотрудничества</w:t>
            </w:r>
          </w:p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 Деятельность в сфере экономического законодательства </w:t>
            </w:r>
          </w:p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37F" w:rsidRPr="00210C01" w:rsidTr="00694F5A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 xml:space="preserve">П.7.9. 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7F" w:rsidRPr="00210C01" w:rsidRDefault="00CE737F" w:rsidP="00694F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Деятельность в сфере правовой помощи и взаимодействия с судебной системой</w:t>
            </w:r>
          </w:p>
          <w:p w:rsidR="00CE737F" w:rsidRPr="00210C01" w:rsidRDefault="00CE737F" w:rsidP="00694F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0C0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E737F" w:rsidRPr="00210C01" w:rsidRDefault="00CE737F" w:rsidP="00CE737F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</w:p>
    <w:p w:rsidR="00CE737F" w:rsidRPr="00210C01" w:rsidRDefault="00CE737F" w:rsidP="00CE737F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</w:p>
    <w:p w:rsidR="00CE737F" w:rsidRPr="00210C01" w:rsidRDefault="00CE737F" w:rsidP="00CE737F">
      <w:pPr>
        <w:widowControl/>
        <w:autoSpaceDE/>
        <w:autoSpaceDN/>
        <w:adjustRightInd/>
        <w:rPr>
          <w:rFonts w:eastAsia="SimSun"/>
          <w:b/>
          <w:kern w:val="2"/>
          <w:sz w:val="22"/>
          <w:szCs w:val="22"/>
          <w:lang w:eastAsia="hi-IN" w:bidi="hi-IN"/>
        </w:rPr>
      </w:pPr>
      <w:r w:rsidRPr="00210C01">
        <w:rPr>
          <w:i/>
          <w:sz w:val="22"/>
          <w:szCs w:val="22"/>
        </w:rPr>
        <w:t>Типы задач профессиональной деятельности</w:t>
      </w:r>
      <w:r w:rsidRPr="00210C01">
        <w:rPr>
          <w:b/>
          <w:sz w:val="22"/>
          <w:szCs w:val="22"/>
        </w:rPr>
        <w:t xml:space="preserve">: </w:t>
      </w:r>
      <w:r w:rsidRPr="00210C01">
        <w:rPr>
          <w:sz w:val="22"/>
          <w:szCs w:val="22"/>
        </w:rPr>
        <w:t>организационно-управленческий</w:t>
      </w:r>
      <w:r w:rsidRPr="00210C01">
        <w:rPr>
          <w:color w:val="000000"/>
          <w:sz w:val="22"/>
          <w:szCs w:val="22"/>
        </w:rPr>
        <w:t>, административно-технологический,</w:t>
      </w:r>
      <w:r w:rsidRPr="00210C01">
        <w:rPr>
          <w:sz w:val="22"/>
          <w:szCs w:val="22"/>
        </w:rPr>
        <w:t xml:space="preserve"> </w:t>
      </w:r>
      <w:r w:rsidRPr="00210C01">
        <w:rPr>
          <w:color w:val="000000"/>
          <w:sz w:val="22"/>
          <w:szCs w:val="22"/>
        </w:rPr>
        <w:t>контрольно-надзорный, научно-исследовательский</w:t>
      </w:r>
    </w:p>
    <w:p w:rsidR="00CE737F" w:rsidRDefault="00CE737F" w:rsidP="00CE737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E737F" w:rsidRPr="00212AC6" w:rsidRDefault="00CE737F" w:rsidP="00CE737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CE737F" w:rsidRPr="006A2B05" w:rsidRDefault="00CE737F" w:rsidP="00CE73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FC339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E737F" w:rsidRDefault="00CE737F" w:rsidP="00CE73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737F" w:rsidRDefault="00CE737F" w:rsidP="00CE737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737F" w:rsidRDefault="00CE737F" w:rsidP="00CE737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>
        <w:rPr>
          <w:sz w:val="24"/>
          <w:szCs w:val="24"/>
        </w:rPr>
        <w:t>202</w:t>
      </w:r>
      <w:r w:rsidR="00FC3393">
        <w:rPr>
          <w:sz w:val="24"/>
          <w:szCs w:val="24"/>
        </w:rPr>
        <w:t>3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8B5171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8B517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2F51B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02CDB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F51B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602CDB">
              <w:rPr>
                <w:sz w:val="24"/>
                <w:szCs w:val="24"/>
              </w:rPr>
              <w:t>производственная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C3393" w:rsidRDefault="00E54553" w:rsidP="00E54553">
            <w:pPr>
              <w:jc w:val="both"/>
              <w:rPr>
                <w:sz w:val="24"/>
                <w:szCs w:val="24"/>
              </w:rPr>
            </w:pPr>
            <w:r w:rsidRPr="00FC339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F51B2" w:rsidRPr="00FC3393">
              <w:rPr>
                <w:color w:val="000000"/>
                <w:sz w:val="24"/>
              </w:rPr>
              <w:t>производственная</w:t>
            </w:r>
            <w:r w:rsidRPr="00FC339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C3393" w:rsidRDefault="00E54553" w:rsidP="00E54553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FC3393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C3393" w:rsidRDefault="00E54553" w:rsidP="002F51B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C3393">
              <w:rPr>
                <w:color w:val="000000"/>
                <w:sz w:val="24"/>
              </w:rPr>
              <w:t xml:space="preserve"> (</w:t>
            </w:r>
            <w:r w:rsidR="002F51B2" w:rsidRPr="00FC3393">
              <w:rPr>
                <w:color w:val="000000"/>
                <w:sz w:val="24"/>
              </w:rPr>
              <w:t>производственная</w:t>
            </w:r>
            <w:r w:rsidRPr="00FC3393">
              <w:rPr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B54A2E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C2144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2F51B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FC3393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B54A2E">
        <w:rPr>
          <w:spacing w:val="-3"/>
          <w:sz w:val="24"/>
          <w:szCs w:val="24"/>
          <w:lang w:eastAsia="en-US"/>
        </w:rPr>
        <w:t>2</w:t>
      </w:r>
      <w:r w:rsidR="00FC3393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2F51B2">
        <w:rPr>
          <w:spacing w:val="-3"/>
          <w:sz w:val="24"/>
          <w:szCs w:val="24"/>
          <w:lang w:eastAsia="en-US"/>
        </w:rPr>
        <w:t>0</w:t>
      </w:r>
      <w:r w:rsidR="00B54A2E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C3393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B54A2E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B54A2E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383C23" w:rsidRPr="00A04B9E" w:rsidRDefault="00F83726" w:rsidP="00383C23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383C2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383C23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383C2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</w:t>
      </w:r>
      <w:r w:rsidR="00383C23" w:rsidRPr="00A305D4">
        <w:rPr>
          <w:b/>
          <w:i/>
          <w:spacing w:val="-3"/>
          <w:sz w:val="24"/>
          <w:szCs w:val="24"/>
          <w:lang w:eastAsia="en-US"/>
        </w:rPr>
        <w:t>реализации производственной практики</w:t>
      </w:r>
      <w:r w:rsidR="00383C23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83C23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83C23" w:rsidRPr="009F0E86" w:rsidRDefault="00383C23" w:rsidP="00383C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3C23" w:rsidRPr="009F0E86" w:rsidRDefault="00383C23" w:rsidP="00383C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0E86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образования – бакалавриат по направлению подготовки</w:t>
      </w:r>
      <w:r w:rsidRPr="009F0E86">
        <w:rPr>
          <w:rFonts w:ascii="Times New Roman" w:hAnsi="Times New Roman" w:cs="Times New Roman"/>
          <w:b w:val="0"/>
          <w:sz w:val="24"/>
        </w:rPr>
        <w:t xml:space="preserve"> </w:t>
      </w:r>
      <w:r w:rsidRPr="009F0E86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управление, утвержденного Приказом Минобрнауки России от</w:t>
      </w:r>
      <w:r w:rsidRPr="009F0E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</w:t>
      </w:r>
      <w:r w:rsidRPr="009F0E86">
        <w:rPr>
          <w:rFonts w:ascii="Times New Roman" w:hAnsi="Times New Roman" w:cs="Times New Roman"/>
          <w:b w:val="0"/>
          <w:sz w:val="24"/>
        </w:rPr>
        <w:t xml:space="preserve">.08.2020 N 1000 </w:t>
      </w:r>
      <w:r w:rsidRPr="009F0E86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28</w:t>
      </w:r>
      <w:r w:rsidRPr="009F0E86">
        <w:rPr>
          <w:rFonts w:ascii="Times New Roman" w:hAnsi="Times New Roman" w:cs="Times New Roman"/>
          <w:b w:val="0"/>
          <w:sz w:val="24"/>
        </w:rPr>
        <w:t>.08.2020 N 59530)</w:t>
      </w:r>
      <w:r w:rsidRPr="009F0E86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80C89" w:rsidRPr="009F0E86" w:rsidRDefault="00383C23" w:rsidP="00B80C89">
      <w:pPr>
        <w:jc w:val="both"/>
        <w:rPr>
          <w:sz w:val="24"/>
          <w:szCs w:val="24"/>
        </w:rPr>
      </w:pPr>
      <w:r w:rsidRPr="009F0E86">
        <w:rPr>
          <w:sz w:val="24"/>
          <w:szCs w:val="24"/>
        </w:rPr>
        <w:t xml:space="preserve">- </w:t>
      </w:r>
      <w:r w:rsidR="00B80C89" w:rsidRPr="009F0E86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="00B80C89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 w:rsidR="00B80C89" w:rsidRPr="009F0E86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80C89" w:rsidRPr="009F0E86" w:rsidRDefault="00B80C89" w:rsidP="00B80C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>Программа практики составлена в соответствии с локальными нормативными актами ЧУ ОО ВО «Омская гуманитарная академия» (</w:t>
      </w:r>
      <w:r w:rsidRPr="009F0E8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F0E86">
        <w:rPr>
          <w:i/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>):</w:t>
      </w:r>
    </w:p>
    <w:p w:rsidR="00B80C89" w:rsidRPr="009F0E86" w:rsidRDefault="00B80C89" w:rsidP="00B80C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C89" w:rsidRPr="009F0E86" w:rsidRDefault="00B80C89" w:rsidP="00B80C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C89" w:rsidRPr="009F0E86" w:rsidRDefault="00B80C89" w:rsidP="00B80C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80C89" w:rsidRPr="009F0E86" w:rsidRDefault="00B80C89" w:rsidP="00B80C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C89" w:rsidRPr="009F0E86" w:rsidRDefault="00B80C89" w:rsidP="00B80C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F0E86">
        <w:rPr>
          <w:sz w:val="24"/>
          <w:szCs w:val="24"/>
          <w:lang w:eastAsia="en-US"/>
        </w:rPr>
        <w:t>ОмГА</w:t>
      </w:r>
      <w:proofErr w:type="spellEnd"/>
      <w:r w:rsidRPr="009F0E8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C89" w:rsidRPr="00F042A9" w:rsidRDefault="00B80C89" w:rsidP="00B80C89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F0E86">
        <w:rPr>
          <w:sz w:val="24"/>
          <w:szCs w:val="24"/>
          <w:lang w:eastAsia="en-US"/>
        </w:rPr>
        <w:t>- учебным</w:t>
      </w:r>
      <w:r>
        <w:rPr>
          <w:sz w:val="24"/>
          <w:szCs w:val="24"/>
          <w:lang w:eastAsia="en-US"/>
        </w:rPr>
        <w:t>и</w:t>
      </w:r>
      <w:r w:rsidRPr="009F0E86">
        <w:rPr>
          <w:sz w:val="24"/>
          <w:szCs w:val="24"/>
          <w:lang w:eastAsia="en-US"/>
        </w:rPr>
        <w:t xml:space="preserve"> план</w:t>
      </w:r>
      <w:r>
        <w:rPr>
          <w:sz w:val="24"/>
          <w:szCs w:val="24"/>
          <w:lang w:eastAsia="en-US"/>
        </w:rPr>
        <w:t>ами</w:t>
      </w:r>
      <w:r w:rsidRPr="009F0E8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магистратуры </w:t>
      </w:r>
      <w:r w:rsidRPr="009F0E86">
        <w:rPr>
          <w:sz w:val="24"/>
          <w:szCs w:val="24"/>
        </w:rPr>
        <w:t xml:space="preserve">по направлению подготовки </w:t>
      </w:r>
      <w:r w:rsidRPr="009F0E86">
        <w:rPr>
          <w:b/>
          <w:sz w:val="24"/>
        </w:rPr>
        <w:t xml:space="preserve">38.04.04 </w:t>
      </w:r>
      <w:r w:rsidRPr="009F0E86">
        <w:rPr>
          <w:b/>
          <w:sz w:val="24"/>
          <w:szCs w:val="24"/>
        </w:rPr>
        <w:t>Государственное и муниципальное управление</w:t>
      </w:r>
      <w:r w:rsidRPr="009F0E86">
        <w:rPr>
          <w:sz w:val="24"/>
          <w:szCs w:val="24"/>
        </w:rPr>
        <w:t>, направленность (профиль) программы «Юридическое обеспечение деятельности органов государственной власти и местного самоуправления»;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</w:t>
      </w:r>
      <w:r w:rsidRPr="00F042A9">
        <w:rPr>
          <w:sz w:val="24"/>
          <w:szCs w:val="24"/>
        </w:rPr>
        <w:t>заочная</w:t>
      </w:r>
      <w:r w:rsidRPr="005703DB">
        <w:rPr>
          <w:sz w:val="24"/>
          <w:szCs w:val="24"/>
          <w:lang w:eastAsia="en-US"/>
        </w:rPr>
        <w:t xml:space="preserve"> на </w:t>
      </w:r>
      <w:r w:rsidRPr="005703D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703DB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Pr="00BB2736">
        <w:rPr>
          <w:rFonts w:eastAsia="Courier New"/>
          <w:bCs/>
          <w:color w:val="000000"/>
          <w:sz w:val="24"/>
          <w:szCs w:val="24"/>
        </w:rPr>
        <w:t>2</w:t>
      </w:r>
      <w:r>
        <w:rPr>
          <w:rFonts w:eastAsia="Courier New"/>
          <w:bCs/>
          <w:color w:val="000000"/>
          <w:sz w:val="24"/>
          <w:szCs w:val="24"/>
        </w:rPr>
        <w:t>7</w:t>
      </w:r>
      <w:r w:rsidRPr="00BB2736">
        <w:rPr>
          <w:rFonts w:eastAsia="Courier New"/>
          <w:bCs/>
          <w:color w:val="000000"/>
          <w:sz w:val="24"/>
          <w:szCs w:val="24"/>
        </w:rPr>
        <w:t>.</w:t>
      </w:r>
      <w:r>
        <w:rPr>
          <w:rFonts w:eastAsia="Courier New"/>
          <w:bCs/>
          <w:color w:val="000000"/>
          <w:sz w:val="24"/>
          <w:szCs w:val="24"/>
        </w:rPr>
        <w:t>03</w:t>
      </w:r>
      <w:r w:rsidRPr="00BB2736">
        <w:rPr>
          <w:rFonts w:eastAsia="Courier New"/>
          <w:bCs/>
          <w:color w:val="000000"/>
          <w:sz w:val="24"/>
          <w:szCs w:val="24"/>
        </w:rPr>
        <w:t>.202</w:t>
      </w:r>
      <w:r>
        <w:rPr>
          <w:rFonts w:eastAsia="Courier New"/>
          <w:bCs/>
          <w:color w:val="000000"/>
          <w:sz w:val="24"/>
          <w:szCs w:val="24"/>
        </w:rPr>
        <w:t>3</w:t>
      </w:r>
      <w:r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B80C89">
      <w:pPr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F51B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27BB1" w:rsidRPr="00427BB1" w:rsidRDefault="00CE3738" w:rsidP="00427BB1">
      <w:pPr>
        <w:rPr>
          <w:b/>
          <w:sz w:val="24"/>
          <w:szCs w:val="24"/>
        </w:rPr>
      </w:pPr>
      <w:r w:rsidRPr="00392A1F">
        <w:rPr>
          <w:sz w:val="24"/>
          <w:szCs w:val="24"/>
        </w:rPr>
        <w:t>Тип практики:</w:t>
      </w:r>
      <w:r w:rsidR="00357181">
        <w:rPr>
          <w:sz w:val="24"/>
          <w:szCs w:val="24"/>
        </w:rPr>
        <w:t xml:space="preserve"> </w:t>
      </w:r>
      <w:r w:rsidR="00602CDB">
        <w:rPr>
          <w:b/>
          <w:sz w:val="24"/>
          <w:szCs w:val="24"/>
        </w:rPr>
        <w:t>аналитическая практика</w:t>
      </w:r>
    </w:p>
    <w:p w:rsidR="00BB70FB" w:rsidRPr="00427BB1" w:rsidRDefault="00BB70FB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427BB1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427BB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2F51B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02CDB" w:rsidRPr="00EC0E2A">
        <w:rPr>
          <w:b/>
          <w:sz w:val="24"/>
          <w:szCs w:val="24"/>
        </w:rPr>
        <w:t>аналитическая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966"/>
      </w:tblGrid>
      <w:tr w:rsidR="007D1B19" w:rsidRPr="00CB70C5" w:rsidTr="00B54A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B54A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B54A2E" w:rsidRDefault="00B54A2E" w:rsidP="00B54A2E">
            <w:pPr>
              <w:widowControl/>
              <w:tabs>
                <w:tab w:val="left" w:pos="1162"/>
              </w:tabs>
              <w:autoSpaceDE/>
              <w:autoSpaceDN/>
              <w:adjustRightInd/>
              <w:jc w:val="center"/>
              <w:rPr>
                <w:b/>
                <w:spacing w:val="-2"/>
              </w:rPr>
            </w:pPr>
            <w:r w:rsidRPr="00B54A2E">
              <w:rPr>
                <w:b/>
                <w:spacing w:val="-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75514" w:rsidRPr="008146FF" w:rsidRDefault="00675514" w:rsidP="002248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B54A2E" w:rsidP="002F51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54A2E">
              <w:rPr>
                <w:b/>
                <w:spacing w:val="-2"/>
              </w:rPr>
              <w:t>УК 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E" w:rsidRPr="00B54A2E" w:rsidRDefault="00B54A2E" w:rsidP="00B54A2E">
            <w:pPr>
              <w:widowControl/>
              <w:tabs>
                <w:tab w:val="left" w:pos="1162"/>
              </w:tabs>
              <w:autoSpaceDE/>
              <w:autoSpaceDN/>
              <w:adjustRightInd/>
              <w:jc w:val="center"/>
              <w:rPr>
                <w:b/>
                <w:spacing w:val="-2"/>
              </w:rPr>
            </w:pPr>
            <w:r w:rsidRPr="00B54A2E">
              <w:rPr>
                <w:b/>
                <w:spacing w:val="-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75514" w:rsidRPr="008146FF" w:rsidRDefault="00675514" w:rsidP="008146FF">
            <w:pPr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знать принципы и методы поиска, анализа, системного подхода и синтеза информации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8146FF" w:rsidRDefault="00B54A2E" w:rsidP="00B54A2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8146FF" w:rsidRDefault="00B54A2E" w:rsidP="00B54A2E">
            <w:pPr>
              <w:jc w:val="both"/>
            </w:pPr>
            <w:r w:rsidRPr="009F146A">
              <w:t>УК 1.6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9F146A" w:rsidRDefault="00B54A2E" w:rsidP="00B54A2E">
            <w:pPr>
              <w:jc w:val="both"/>
            </w:pPr>
            <w:r w:rsidRPr="009F146A"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51233A" w:rsidRPr="00CB70C5" w:rsidTr="00B54A2E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Default="00B54A2E" w:rsidP="00CA6D13">
            <w:pPr>
              <w:jc w:val="both"/>
              <w:rPr>
                <w:i/>
              </w:rPr>
            </w:pPr>
          </w:p>
          <w:p w:rsidR="00CA6D13" w:rsidRDefault="00B54A2E" w:rsidP="00CA6D13">
            <w:pPr>
              <w:jc w:val="both"/>
            </w:pPr>
            <w:r>
              <w:rPr>
                <w:i/>
              </w:rPr>
              <w:t xml:space="preserve"> </w:t>
            </w: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B54A2E" w:rsidRPr="00B54A2E" w:rsidRDefault="00B54A2E" w:rsidP="00B54A2E">
            <w:pPr>
              <w:widowControl/>
              <w:tabs>
                <w:tab w:val="left" w:pos="1162"/>
              </w:tabs>
              <w:autoSpaceDE/>
              <w:autoSpaceDN/>
              <w:adjustRightInd/>
              <w:jc w:val="center"/>
              <w:rPr>
                <w:b/>
                <w:spacing w:val="-2"/>
              </w:rPr>
            </w:pPr>
            <w:r w:rsidRPr="00B54A2E">
              <w:rPr>
                <w:b/>
                <w:spacing w:val="-2"/>
              </w:rPr>
              <w:t>Способен осуществлять государственное управление в сфере международного права и сотрудничества</w:t>
            </w: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51233A" w:rsidRPr="00427BB1" w:rsidRDefault="0051233A" w:rsidP="00E85C41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51233A" w:rsidP="00602CD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27BB1">
              <w:rPr>
                <w:b/>
                <w:lang w:eastAsia="en-US"/>
              </w:rPr>
              <w:t>ПК-</w:t>
            </w:r>
            <w:r w:rsidR="00602CDB">
              <w:rPr>
                <w:b/>
                <w:lang w:eastAsia="en-US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E" w:rsidRPr="00B54A2E" w:rsidRDefault="00B54A2E" w:rsidP="00B54A2E">
            <w:pPr>
              <w:widowControl/>
              <w:tabs>
                <w:tab w:val="left" w:pos="1162"/>
              </w:tabs>
              <w:autoSpaceDE/>
              <w:autoSpaceDN/>
              <w:adjustRightInd/>
              <w:jc w:val="center"/>
              <w:rPr>
                <w:b/>
                <w:spacing w:val="-2"/>
              </w:rPr>
            </w:pPr>
            <w:r w:rsidRPr="00B54A2E">
              <w:rPr>
                <w:b/>
                <w:spacing w:val="-2"/>
              </w:rPr>
              <w:t>Способен осуществлять государственное управление в сфере международного права и сотрудничества</w:t>
            </w:r>
          </w:p>
          <w:p w:rsidR="0051233A" w:rsidRPr="00427BB1" w:rsidRDefault="0051233A" w:rsidP="00CA6D13">
            <w:pPr>
              <w:jc w:val="center"/>
              <w:rPr>
                <w:i/>
                <w:lang w:eastAsia="en-US"/>
              </w:rPr>
            </w:pPr>
          </w:p>
        </w:tc>
      </w:tr>
      <w:tr w:rsidR="00B54A2E" w:rsidRPr="00CB70C5" w:rsidTr="00B54A2E">
        <w:trPr>
          <w:trHeight w:val="1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bookmarkStart w:id="1" w:name="_Hlk106911663"/>
            <w:r w:rsidRPr="00064B11">
              <w:rPr>
                <w:color w:val="000000"/>
              </w:rPr>
              <w:t xml:space="preserve">ПК </w:t>
            </w:r>
            <w:bookmarkEnd w:id="1"/>
            <w:r w:rsidRPr="00064B11">
              <w:rPr>
                <w:color w:val="000000"/>
              </w:rPr>
              <w:t>3.1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Устав Организации Объединенных Наций, Конвенцию Организации Объединенных Наций о признании и приведении в исполнение иностранных арбитражных решений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Венскую Конвенцию о праве международных договоров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Конвенцию о правовой помощи и правовых отношениях по гражданским, семейным делам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Арбитражный регламент комиссии ООН по праву международной торговли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 в сфере заключения международных договоров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 в сфере иностранных инвестиций в Российской Федерации, заключения международных договоров Российской Федерации по вопросам поощрения и защиты инвестиций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государственного регулирования внешнеторговой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арбитражное право (третейского разбирательства) в Российской Федерации и международном коммерческом арбитраже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основные направления и приоритеты Департамента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основные направления и приоритеты государственной политики в сфере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таможенного права РФ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экспортного контроля, государственные инструменты нетарифного регулирования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права, правовые акты, правоотношения и их признаки в антимонопольном законодательстве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 в сфере специальных защитных, антидемпинговых и компенсационных мерах при импорте товаров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нормы права в сфере специальных экономических мер и принудительных мер регулирования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bookmarkStart w:id="2" w:name="_Hlk106910690"/>
            <w:r w:rsidRPr="00064B11">
              <w:rPr>
                <w:color w:val="000000"/>
              </w:rPr>
              <w:t>ПК</w:t>
            </w:r>
            <w:bookmarkEnd w:id="2"/>
            <w:r w:rsidRPr="00064B11">
              <w:rPr>
                <w:color w:val="000000"/>
              </w:rPr>
              <w:t xml:space="preserve"> 3.17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технического регулирования и стандартизации в Российской Федерации и зарубежный опыт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pPr>
              <w:rPr>
                <w:lang w:eastAsia="en-US"/>
              </w:rPr>
            </w:pPr>
            <w:r w:rsidRPr="00064B11">
              <w:rPr>
                <w:color w:val="000000"/>
              </w:rPr>
              <w:t>ПК 3.18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 внешнеэкономической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064B11">
              <w:rPr>
                <w:color w:val="000000"/>
              </w:rPr>
              <w:t>ПК 3.19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 в сфере законодательства о внешнеэкономической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064B11">
              <w:rPr>
                <w:color w:val="000000"/>
              </w:rPr>
              <w:t>ПК 3.20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064B11" w:rsidRDefault="00B54A2E" w:rsidP="00B54A2E">
            <w:pPr>
              <w:jc w:val="both"/>
              <w:rPr>
                <w:color w:val="000000"/>
              </w:rPr>
            </w:pPr>
            <w:r w:rsidRPr="00064B11">
              <w:rPr>
                <w:color w:val="000000"/>
              </w:rPr>
              <w:t>знать основы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грамотно и квалифицировано толковать Устав Организации Объединенных Наций, Конвенцию Организации Объединенных Наций о признании и приведении в исполнение иностранных арбитражных решений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грамотно и квалифицировано толковать Венскую Конвенцию о праве международных договоров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грамотно и квалифицировано толковать Конвенцию о правовой помощи и правовых отношениях по гражданским, семейным делам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грамотно и квалифицировано толковать Арбитражный регламент комиссии ООН по праву международной торговли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 в сфере заключения международных договоров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 в сфере иностранных инвестиций в Российской Федерации, заключения международных договоров Российской Федерации по вопросам поощрения и защиты инвестиций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основы государственного регулирования внешнеторговой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квалифицированно применять нормативные правовые акты в сфере арбитражного права (третейского разбирательства) в Российской Федерации и международном коммерческом арбитраже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3.29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инструментарий Департамента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 xml:space="preserve">уметь применять в профессиональной деятельности инструменты </w:t>
            </w:r>
            <w:r w:rsidRPr="00A165BE">
              <w:rPr>
                <w:color w:val="000000"/>
              </w:rPr>
              <w:lastRenderedPageBreak/>
              <w:t>государственной политики в сфере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квалифицированно применять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международного права и сотрудничества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основы таможенного права РФ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3.33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основы экспортного контроля, государственные инструменты нетарифного регулирования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права, правовые акты, правоотношения и их признаки в антимонопольном законодательстве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 в сфере специальных защитных, антидемпинговых и компенсационных мерах при импорте товаров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нормы права в сфере специальных экономических мерах и принудительных мерах регулирования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основы технического регулирования и стандартизации в Российской Федерации и зарубежный опыт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о внешнеэкономической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CF03F5" w:rsidP="00B54A2E">
            <w:r w:rsidRPr="00A165BE">
              <w:rPr>
                <w:color w:val="000000"/>
              </w:rPr>
              <w:t>ПК 3.39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судебную практику Конституционного Суда Российской Федерации, Верховного Суда Российской Федерации в сфере законодательства о внешнеэкономической деятельности</w:t>
            </w:r>
          </w:p>
        </w:tc>
      </w:tr>
      <w:tr w:rsidR="00B54A2E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2E" w:rsidRPr="00427BB1" w:rsidRDefault="00B54A2E" w:rsidP="00B54A2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427BB1" w:rsidRDefault="00B54A2E" w:rsidP="00B54A2E">
            <w:r w:rsidRPr="00A165BE">
              <w:rPr>
                <w:color w:val="000000"/>
              </w:rPr>
              <w:t>ПК 3.40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E" w:rsidRPr="00A165BE" w:rsidRDefault="00B54A2E" w:rsidP="00B54A2E">
            <w:pPr>
              <w:jc w:val="both"/>
              <w:rPr>
                <w:color w:val="000000"/>
              </w:rPr>
            </w:pPr>
            <w:r w:rsidRPr="00A165BE">
              <w:rPr>
                <w:color w:val="000000"/>
              </w:rPr>
              <w:t>уметь применять в профессиональной деятельности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r w:rsidRPr="00BF4DD6">
              <w:rPr>
                <w:color w:val="000000"/>
              </w:rPr>
              <w:t>ПК 3.41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с Уставом Организации Объединенных Наций, Конвенцией Организации Объединенных Наций о признании и приведении в исполнение иностранных арбитражных решений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r w:rsidRPr="00BF4DD6">
              <w:rPr>
                <w:color w:val="000000"/>
              </w:rPr>
              <w:t>ПК 3.42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с Венскую Конвенцию о праве международных договоров необходимыми при ее применении в конкретных ситуациях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r w:rsidRPr="00BF4DD6">
              <w:rPr>
                <w:color w:val="000000"/>
              </w:rPr>
              <w:t>ПК 3.43.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с нормами правовой помощи и правовых отношениях по гражданским, семейным делам необходимыми при их применении в конкретных ситуациях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с Арбитражным регламентом комиссии ООН по праву международной торговли необходимыми при ее применении в конкретных ситуациях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 в сфере заключения международных договоров Российской Федерации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 в сфере иностранных инвестиций в Российской Федерации, заключения международных договоров Российской Федерации по вопросам поощрения и защиты инвестиций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работы арбитражного права (третейского разбирательства) в Российской Федерации и международном коммерческом арбитраже необходимыми при их применении в конкретных ситуациях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инструментарием Департамента международного права и сотрудничества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3.49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государственной политики в сфере международного права и сотрудничества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международного права и сотрудничества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основ таможенного права РФ, основные направления и приоритеты таможенного регулирования и таможенных тарифов в Российской Федерации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экспортного контроля, государственных инструментов нетарифного регулирования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права, правовых актов, правоотношений и их признаков в антимонопольном законодательстве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 в сфере специальных защитных, антидемпинговых и компенсационных мерах при импорте товаров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норм права в сфере специальных экономических мер и принудительных мер регулирования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технического регулирования и стандартизации в Российской Федерации и зарубежный опыт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государственной политики в сфере законодательства о внешнеэкономической деятельности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 в сфере законодательства о внешнеэкономической деятельности</w:t>
            </w:r>
          </w:p>
        </w:tc>
      </w:tr>
      <w:tr w:rsidR="001618B9" w:rsidRPr="00CB70C5" w:rsidTr="00B54A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B9" w:rsidRPr="00427BB1" w:rsidRDefault="001618B9" w:rsidP="001618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427BB1" w:rsidRDefault="00CF03F5" w:rsidP="001618B9">
            <w:pPr>
              <w:rPr>
                <w:lang w:eastAsia="en-US"/>
              </w:rPr>
            </w:pPr>
            <w:r w:rsidRPr="00BF4DD6">
              <w:rPr>
                <w:color w:val="000000"/>
              </w:rPr>
              <w:t>ПК 3.59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9" w:rsidRPr="00BF4DD6" w:rsidRDefault="001618B9" w:rsidP="001618B9">
            <w:pPr>
              <w:jc w:val="both"/>
              <w:rPr>
                <w:color w:val="000000"/>
              </w:rPr>
            </w:pPr>
            <w:r w:rsidRPr="00BF4DD6">
              <w:rPr>
                <w:color w:val="000000"/>
              </w:rPr>
              <w:t>владеть навыками применения на практике инструментов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</w:tbl>
    <w:p w:rsidR="00E85C41" w:rsidRDefault="00E85C41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E63B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A6D13" w:rsidRDefault="0045129B" w:rsidP="00EC0E2A">
      <w:pPr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E63BC" w:rsidRPr="001A1EBC">
        <w:rPr>
          <w:color w:val="000000"/>
          <w:sz w:val="24"/>
          <w:szCs w:val="24"/>
        </w:rPr>
        <w:t>К.М.0</w:t>
      </w:r>
      <w:r w:rsidR="00CA6D13">
        <w:rPr>
          <w:color w:val="000000"/>
          <w:sz w:val="24"/>
          <w:szCs w:val="24"/>
        </w:rPr>
        <w:t>3</w:t>
      </w:r>
      <w:r w:rsidR="000E63BC" w:rsidRPr="001A1EBC">
        <w:rPr>
          <w:color w:val="000000"/>
          <w:sz w:val="24"/>
          <w:szCs w:val="24"/>
        </w:rPr>
        <w:t>.05(П)</w:t>
      </w:r>
      <w:r>
        <w:rPr>
          <w:sz w:val="24"/>
          <w:szCs w:val="24"/>
          <w:lang w:eastAsia="en-US"/>
        </w:rPr>
        <w:t xml:space="preserve">. </w:t>
      </w:r>
      <w:r w:rsidR="002F51B2" w:rsidRPr="000E63BC">
        <w:rPr>
          <w:sz w:val="24"/>
          <w:szCs w:val="24"/>
        </w:rPr>
        <w:t>Производственная</w:t>
      </w:r>
      <w:r w:rsidRPr="000E63BC">
        <w:rPr>
          <w:sz w:val="24"/>
          <w:szCs w:val="24"/>
        </w:rPr>
        <w:t xml:space="preserve"> практика</w:t>
      </w:r>
      <w:r w:rsidRPr="00CB70C5">
        <w:rPr>
          <w:b/>
          <w:sz w:val="24"/>
          <w:szCs w:val="24"/>
        </w:rPr>
        <w:t xml:space="preserve"> (</w:t>
      </w:r>
      <w:r w:rsidR="00CA6D13">
        <w:rPr>
          <w:sz w:val="24"/>
          <w:szCs w:val="24"/>
        </w:rPr>
        <w:t>аналитическая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0E63BC" w:rsidRPr="001A1EBC">
        <w:rPr>
          <w:color w:val="000000"/>
          <w:sz w:val="24"/>
          <w:szCs w:val="24"/>
        </w:rPr>
        <w:t xml:space="preserve">к </w:t>
      </w:r>
      <w:r w:rsidR="000E63BC">
        <w:rPr>
          <w:bCs/>
          <w:color w:val="000000"/>
          <w:sz w:val="24"/>
          <w:szCs w:val="24"/>
        </w:rPr>
        <w:t>м</w:t>
      </w:r>
      <w:r w:rsidR="000E63BC" w:rsidRPr="000051B3">
        <w:rPr>
          <w:bCs/>
          <w:color w:val="000000"/>
          <w:sz w:val="24"/>
          <w:szCs w:val="24"/>
        </w:rPr>
        <w:t>одулю</w:t>
      </w:r>
      <w:r w:rsidR="000E63BC" w:rsidRPr="000051B3">
        <w:rPr>
          <w:color w:val="000000"/>
          <w:sz w:val="24"/>
          <w:szCs w:val="24"/>
        </w:rPr>
        <w:t xml:space="preserve"> </w:t>
      </w:r>
      <w:r w:rsidR="000E63BC" w:rsidRPr="00CA6D13">
        <w:rPr>
          <w:color w:val="000000"/>
          <w:sz w:val="24"/>
          <w:szCs w:val="24"/>
        </w:rPr>
        <w:t>«</w:t>
      </w:r>
      <w:r w:rsidR="0024130A" w:rsidRPr="00D2546A">
        <w:rPr>
          <w:bCs/>
          <w:color w:val="000000"/>
          <w:sz w:val="24"/>
          <w:szCs w:val="24"/>
        </w:rPr>
        <w:t>Государственное управление в сфере международного права и сотрудничества</w:t>
      </w:r>
      <w:r w:rsidR="000E63BC" w:rsidRPr="00CA6D13">
        <w:rPr>
          <w:color w:val="000000"/>
          <w:sz w:val="24"/>
          <w:szCs w:val="24"/>
        </w:rPr>
        <w:t>» учебного плана</w:t>
      </w:r>
      <w:r w:rsidRPr="00CA6D13">
        <w:rPr>
          <w:color w:val="FF0000"/>
          <w:sz w:val="24"/>
          <w:szCs w:val="24"/>
        </w:rPr>
        <w:t>.</w:t>
      </w:r>
      <w:r w:rsidRPr="00CA6D13">
        <w:rPr>
          <w:color w:val="FF0000"/>
          <w:sz w:val="24"/>
          <w:szCs w:val="24"/>
          <w:lang w:eastAsia="en-US"/>
        </w:rPr>
        <w:t xml:space="preserve"> </w:t>
      </w:r>
      <w:r w:rsidR="00EC0E2A" w:rsidRPr="00EC0E2A">
        <w:rPr>
          <w:bCs/>
          <w:sz w:val="24"/>
          <w:szCs w:val="24"/>
          <w:lang w:eastAsia="en-US"/>
        </w:rPr>
        <w:t>Часть, формируемая участниками образовательных отношений</w:t>
      </w:r>
      <w:r w:rsidR="00EC0E2A">
        <w:rPr>
          <w:sz w:val="24"/>
          <w:szCs w:val="24"/>
          <w:lang w:eastAsia="en-US"/>
        </w:rPr>
        <w:t>.</w:t>
      </w:r>
      <w:r w:rsidR="00EC0E2A" w:rsidRPr="00EC0E2A">
        <w:rPr>
          <w:sz w:val="24"/>
          <w:szCs w:val="24"/>
          <w:lang w:eastAsia="en-US"/>
        </w:rPr>
        <w:t xml:space="preserve"> </w:t>
      </w:r>
      <w:proofErr w:type="spellStart"/>
      <w:r w:rsidR="00EC0E2A" w:rsidRPr="00EC0E2A">
        <w:rPr>
          <w:bCs/>
          <w:sz w:val="24"/>
          <w:szCs w:val="24"/>
          <w:lang w:eastAsia="en-US"/>
        </w:rPr>
        <w:t>К.М.Комплексные</w:t>
      </w:r>
      <w:proofErr w:type="spellEnd"/>
      <w:r w:rsidR="00EC0E2A" w:rsidRPr="00EC0E2A">
        <w:rPr>
          <w:bCs/>
          <w:sz w:val="24"/>
          <w:szCs w:val="24"/>
          <w:lang w:eastAsia="en-US"/>
        </w:rPr>
        <w:t xml:space="preserve"> модули</w:t>
      </w:r>
      <w:r w:rsidR="00EC0E2A">
        <w:rPr>
          <w:b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867"/>
        <w:gridCol w:w="2844"/>
      </w:tblGrid>
      <w:tr w:rsidR="0045129B" w:rsidRPr="00CB70C5" w:rsidTr="00427BB1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E63BC" w:rsidP="00CA6D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A1EBC">
              <w:rPr>
                <w:color w:val="000000"/>
                <w:sz w:val="24"/>
                <w:szCs w:val="24"/>
              </w:rPr>
              <w:t>К.М.0</w:t>
            </w:r>
            <w:r w:rsidR="00CA6D13">
              <w:rPr>
                <w:color w:val="000000"/>
                <w:sz w:val="24"/>
                <w:szCs w:val="24"/>
              </w:rPr>
              <w:t>3</w:t>
            </w:r>
            <w:r w:rsidRPr="001A1EBC">
              <w:rPr>
                <w:color w:val="000000"/>
                <w:sz w:val="24"/>
                <w:szCs w:val="24"/>
              </w:rPr>
              <w:t>.05(П)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1" w:rsidRPr="00786AFF" w:rsidRDefault="002F51B2" w:rsidP="0042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427BB1" w:rsidRPr="006E7A63">
              <w:rPr>
                <w:sz w:val="24"/>
                <w:szCs w:val="24"/>
              </w:rPr>
              <w:t>(</w:t>
            </w:r>
            <w:r w:rsidR="00CA6D13">
              <w:rPr>
                <w:sz w:val="24"/>
                <w:szCs w:val="24"/>
              </w:rPr>
              <w:t>аналитическая практика</w:t>
            </w:r>
            <w:r w:rsidR="00427BB1">
              <w:rPr>
                <w:sz w:val="24"/>
                <w:szCs w:val="24"/>
              </w:rPr>
              <w:t>)</w:t>
            </w:r>
          </w:p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>УК-</w:t>
            </w:r>
            <w:r w:rsidR="00CF03F5">
              <w:rPr>
                <w:sz w:val="24"/>
                <w:szCs w:val="24"/>
                <w:lang w:eastAsia="en-US"/>
              </w:rPr>
              <w:t>1</w:t>
            </w:r>
            <w:r w:rsidRPr="0051233A">
              <w:rPr>
                <w:sz w:val="24"/>
                <w:szCs w:val="24"/>
                <w:lang w:eastAsia="en-US"/>
              </w:rPr>
              <w:t>; ПК-</w:t>
            </w:r>
            <w:r w:rsidR="00CA6D13">
              <w:rPr>
                <w:sz w:val="24"/>
                <w:szCs w:val="24"/>
                <w:lang w:eastAsia="en-US"/>
              </w:rPr>
              <w:t>3</w:t>
            </w:r>
            <w:r w:rsidRPr="0051233A">
              <w:rPr>
                <w:sz w:val="24"/>
                <w:szCs w:val="24"/>
                <w:lang w:eastAsia="en-US"/>
              </w:rPr>
              <w:t xml:space="preserve">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427BB1">
      <w:pPr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E66B7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CA6D13">
        <w:rPr>
          <w:sz w:val="24"/>
          <w:szCs w:val="24"/>
        </w:rPr>
        <w:t>аналитическая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</w:t>
      </w:r>
      <w:r w:rsidR="0024130A">
        <w:rPr>
          <w:sz w:val="24"/>
          <w:szCs w:val="24"/>
          <w:lang w:eastAsia="en-US"/>
        </w:rPr>
        <w:t>е</w:t>
      </w:r>
      <w:r w:rsidRPr="00134D0E">
        <w:rPr>
          <w:sz w:val="24"/>
          <w:szCs w:val="24"/>
          <w:lang w:eastAsia="en-US"/>
        </w:rPr>
        <w:t xml:space="preserve"> единиц</w:t>
      </w:r>
      <w:r w:rsidR="0024130A">
        <w:rPr>
          <w:sz w:val="24"/>
          <w:szCs w:val="24"/>
          <w:lang w:eastAsia="en-US"/>
        </w:rPr>
        <w:t>ы</w:t>
      </w:r>
      <w:r w:rsidRPr="00134D0E">
        <w:rPr>
          <w:sz w:val="24"/>
          <w:szCs w:val="24"/>
          <w:lang w:eastAsia="en-US"/>
        </w:rPr>
        <w:t xml:space="preserve">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A1F34" w:rsidRDefault="00B10030" w:rsidP="00427BB1">
      <w:pPr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27BB1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</w:t>
      </w:r>
      <w:r w:rsidR="00BA599D" w:rsidRPr="002A1F34">
        <w:rPr>
          <w:b/>
          <w:sz w:val="24"/>
          <w:szCs w:val="24"/>
        </w:rPr>
        <w:t>практики</w:t>
      </w:r>
      <w:r w:rsidR="00B313C4" w:rsidRPr="002A1F34">
        <w:rPr>
          <w:b/>
        </w:rPr>
        <w:t xml:space="preserve"> </w:t>
      </w:r>
      <w:r w:rsidR="00B313C4" w:rsidRPr="002A1F34">
        <w:rPr>
          <w:b/>
          <w:sz w:val="24"/>
          <w:szCs w:val="24"/>
        </w:rPr>
        <w:t>(</w:t>
      </w:r>
      <w:r w:rsidR="00CA6D13" w:rsidRPr="002A1F34">
        <w:rPr>
          <w:b/>
          <w:sz w:val="24"/>
          <w:szCs w:val="24"/>
        </w:rPr>
        <w:t>аналитическая практика</w:t>
      </w:r>
      <w:r w:rsidR="00B313C4" w:rsidRPr="002A1F3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24130A" w:rsidRPr="0079520C">
              <w:rPr>
                <w:bCs/>
                <w:iCs/>
                <w:color w:val="000000"/>
              </w:rPr>
              <w:t xml:space="preserve">к </w:t>
            </w:r>
            <w:r w:rsidR="0024130A" w:rsidRPr="0079520C">
              <w:rPr>
                <w:color w:val="000000"/>
              </w:rPr>
              <w:t>практической подготовке</w:t>
            </w:r>
            <w:r w:rsidR="00C3608F" w:rsidRPr="0079520C">
              <w:rPr>
                <w:color w:val="000000"/>
              </w:rPr>
              <w:t xml:space="preserve"> при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140489">
        <w:trPr>
          <w:trHeight w:val="3832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62295D" w:rsidRPr="00427B72" w:rsidRDefault="00E562FD" w:rsidP="0062295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62295D"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</w:t>
            </w:r>
            <w:r w:rsidR="0062295D" w:rsidRPr="00427B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2295D" w:rsidRPr="00427B7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62295D" w:rsidRPr="00427B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2295D"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 надлежит изучить следующие вопросы:</w:t>
            </w:r>
            <w:r w:rsidR="0062295D" w:rsidRPr="00427B72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401046" w:rsidRPr="00401046" w:rsidRDefault="00401046" w:rsidP="00401046">
            <w:pPr>
              <w:suppressAutoHyphens/>
              <w:jc w:val="both"/>
              <w:rPr>
                <w:b/>
                <w:i/>
              </w:rPr>
            </w:pPr>
            <w:r w:rsidRPr="00401046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24130A" w:rsidRPr="00A80F77" w:rsidRDefault="0024130A" w:rsidP="0024130A">
            <w:pPr>
              <w:jc w:val="both"/>
            </w:pPr>
            <w:r w:rsidRPr="00A80F77">
              <w:rPr>
                <w:rStyle w:val="a9"/>
                <w:noProof/>
              </w:rPr>
              <w:t>1. Изучить</w:t>
            </w:r>
            <w:r w:rsidRPr="00A80F77">
              <w:t xml:space="preserve"> основными направлениями работы в (</w:t>
            </w:r>
            <w:r w:rsidRPr="00A80F77">
              <w:rPr>
                <w:i/>
              </w:rPr>
              <w:t>наименование профильной организации)</w:t>
            </w:r>
          </w:p>
          <w:p w:rsidR="0024130A" w:rsidRPr="00A80F77" w:rsidRDefault="0024130A" w:rsidP="0024130A">
            <w:pPr>
              <w:jc w:val="both"/>
              <w:rPr>
                <w:color w:val="FF0000"/>
              </w:rPr>
            </w:pPr>
            <w:r w:rsidRPr="00A80F77">
              <w:t>2. Описать организационно-правовую форму и организационную структуру в (</w:t>
            </w:r>
            <w:r w:rsidRPr="00A80F77">
              <w:rPr>
                <w:i/>
              </w:rPr>
              <w:t>наименование базы практики</w:t>
            </w:r>
            <w:r w:rsidRPr="00A80F77">
              <w:t xml:space="preserve">) </w:t>
            </w:r>
          </w:p>
          <w:p w:rsidR="00B10030" w:rsidRPr="0024130A" w:rsidRDefault="0024130A" w:rsidP="0024130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A80F77">
              <w:t>3.</w:t>
            </w:r>
            <w:r w:rsidRPr="0024130A">
              <w:rPr>
                <w:rFonts w:ascii="Calibri" w:hAnsi="Calibri"/>
                <w:spacing w:val="0"/>
                <w:sz w:val="24"/>
                <w:szCs w:val="24"/>
              </w:rPr>
              <w:t xml:space="preserve"> </w:t>
            </w:r>
            <w:r w:rsidRPr="00BA372E">
              <w:t>Описать методы разработки и содержательной аргументации стратегии действий проблемной ситуации на основе системного подхода в системе государственного и муниципального управления</w:t>
            </w:r>
            <w:r w:rsidRPr="00A80F77">
              <w:t xml:space="preserve"> </w:t>
            </w:r>
            <w:r>
              <w:t>(</w:t>
            </w:r>
            <w:r w:rsidRPr="00A80F77">
              <w:rPr>
                <w:i/>
              </w:rPr>
              <w:t>наименование профильной организации</w:t>
            </w:r>
            <w:r w:rsidRPr="00A80F77">
              <w:t xml:space="preserve">) 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489" w:rsidRPr="00140489" w:rsidRDefault="00140489" w:rsidP="00140489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140489">
              <w:rPr>
                <w:b/>
                <w:i/>
              </w:rPr>
              <w:t>Индивидуальное задание:</w:t>
            </w:r>
          </w:p>
          <w:p w:rsidR="0024130A" w:rsidRPr="005F428B" w:rsidRDefault="0024130A" w:rsidP="0024130A">
            <w:pPr>
              <w:jc w:val="both"/>
            </w:pPr>
            <w:r w:rsidRPr="005F428B">
              <w:t>2.1. Проанализировать на примере субъекта РФ/ МО</w:t>
            </w:r>
            <w:r w:rsidRPr="005F428B">
              <w:rPr>
                <w:iCs/>
              </w:rPr>
              <w:t xml:space="preserve"> </w:t>
            </w:r>
            <w:r w:rsidRPr="005F428B">
              <w:t>государственное управление в сфере международного права и сотрудничества</w:t>
            </w:r>
          </w:p>
          <w:p w:rsidR="0024130A" w:rsidRPr="005F428B" w:rsidRDefault="0024130A" w:rsidP="0024130A">
            <w:pPr>
              <w:jc w:val="both"/>
            </w:pPr>
            <w:r w:rsidRPr="005F428B">
              <w:t>2.2</w:t>
            </w:r>
            <w:r w:rsidRPr="005F428B">
              <w:rPr>
                <w:i/>
              </w:rPr>
              <w:t xml:space="preserve"> </w:t>
            </w:r>
            <w:r w:rsidRPr="005F428B">
              <w:t>Проанализировать на примере субъекта РФ/ МО</w:t>
            </w:r>
            <w:r w:rsidRPr="005F428B">
              <w:rPr>
                <w:iCs/>
              </w:rPr>
              <w:t xml:space="preserve"> </w:t>
            </w:r>
            <w:r w:rsidRPr="005F428B">
              <w:t xml:space="preserve">применение в профессиональной деятельности норм права, правовых актов, правоотношений и их признаков в антимонопольном законодательстве, норм права в сфере специальных защитных, антидемпинговых </w:t>
            </w:r>
            <w:r w:rsidRPr="005F428B">
              <w:lastRenderedPageBreak/>
              <w:t>и компенсационных мерах при импорте товаров</w:t>
            </w:r>
          </w:p>
          <w:p w:rsidR="00E562FD" w:rsidRPr="0051680E" w:rsidRDefault="0024130A" w:rsidP="0024130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F428B">
              <w:t>2.3 Проанализировать на примере субъекта РФ/ МО инструменты государственной политики в сфере законодательства о внешнеэкономической деятельности,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24130A" w:rsidRPr="002251D7">
              <w:rPr>
                <w:color w:val="000000"/>
                <w:sz w:val="22"/>
                <w:szCs w:val="22"/>
              </w:rPr>
              <w:t>о практи</w:t>
            </w:r>
            <w:r w:rsidR="0024130A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2413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427B72" w:rsidRDefault="008F32FC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367408"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</w:t>
            </w:r>
            <w:r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427B7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6740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24130A" w:rsidRDefault="0053399D" w:rsidP="0024130A">
      <w:pPr>
        <w:jc w:val="both"/>
        <w:rPr>
          <w:color w:val="000000"/>
          <w:sz w:val="24"/>
          <w:szCs w:val="24"/>
        </w:rPr>
      </w:pPr>
      <w:r w:rsidRPr="0024130A">
        <w:rPr>
          <w:color w:val="000000"/>
          <w:sz w:val="24"/>
          <w:szCs w:val="24"/>
        </w:rPr>
        <w:t xml:space="preserve">в организации, осуществляющей деятельность по </w:t>
      </w:r>
      <w:r w:rsidR="00B313C4" w:rsidRPr="0024130A">
        <w:rPr>
          <w:color w:val="000000"/>
          <w:sz w:val="24"/>
          <w:szCs w:val="24"/>
        </w:rPr>
        <w:t>направленности (</w:t>
      </w:r>
      <w:r w:rsidRPr="0024130A">
        <w:rPr>
          <w:color w:val="000000"/>
          <w:sz w:val="24"/>
          <w:szCs w:val="24"/>
        </w:rPr>
        <w:t>профилю</w:t>
      </w:r>
      <w:r w:rsidR="00B313C4" w:rsidRPr="0024130A">
        <w:rPr>
          <w:color w:val="000000"/>
          <w:sz w:val="24"/>
          <w:szCs w:val="24"/>
        </w:rPr>
        <w:t>)</w:t>
      </w:r>
      <w:r w:rsidRPr="0024130A">
        <w:rPr>
          <w:color w:val="000000"/>
          <w:sz w:val="24"/>
          <w:szCs w:val="24"/>
        </w:rPr>
        <w:t xml:space="preserve"> «</w:t>
      </w:r>
      <w:r w:rsidR="0024130A" w:rsidRPr="0024130A">
        <w:rPr>
          <w:sz w:val="24"/>
          <w:szCs w:val="24"/>
        </w:rPr>
        <w:t>Юридическое обеспечение деятельности органов государственной власти и местного самоуправления</w:t>
      </w:r>
      <w:r w:rsidRPr="0024130A">
        <w:rPr>
          <w:b/>
          <w:sz w:val="24"/>
          <w:szCs w:val="24"/>
        </w:rPr>
        <w:t>»</w:t>
      </w:r>
      <w:r w:rsidRPr="0024130A">
        <w:rPr>
          <w:color w:val="000000"/>
          <w:sz w:val="24"/>
          <w:szCs w:val="24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24130A">
      <w:pPr>
        <w:pStyle w:val="13"/>
        <w:shd w:val="clear" w:color="auto" w:fill="FFFFFF"/>
        <w:jc w:val="both"/>
        <w:rPr>
          <w:color w:val="000000"/>
        </w:rPr>
      </w:pPr>
      <w:r w:rsidRPr="0024130A">
        <w:rPr>
          <w:color w:val="000000"/>
        </w:rPr>
        <w:t>Практическая подготовка при проведении практики организуется путем непосредственного</w:t>
      </w:r>
      <w:r w:rsidRPr="0053399D">
        <w:rPr>
          <w:color w:val="000000"/>
        </w:rPr>
        <w:t xml:space="preserve">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27BB1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427BB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27BB1">
        <w:rPr>
          <w:b/>
          <w:sz w:val="16"/>
          <w:szCs w:val="16"/>
        </w:rPr>
        <w:t xml:space="preserve">и программы </w:t>
      </w:r>
      <w:r w:rsidR="00427BB1" w:rsidRPr="00427BB1">
        <w:rPr>
          <w:b/>
          <w:sz w:val="16"/>
          <w:szCs w:val="16"/>
        </w:rPr>
        <w:t xml:space="preserve">производственной </w:t>
      </w:r>
      <w:r w:rsidR="0053399D" w:rsidRPr="00427BB1">
        <w:rPr>
          <w:b/>
          <w:sz w:val="16"/>
          <w:szCs w:val="16"/>
        </w:rPr>
        <w:t xml:space="preserve"> практики</w:t>
      </w:r>
      <w:r w:rsidRPr="00427BB1">
        <w:rPr>
          <w:b/>
          <w:sz w:val="16"/>
          <w:szCs w:val="16"/>
        </w:rPr>
        <w:t xml:space="preserve"> (</w:t>
      </w:r>
      <w:r w:rsidR="00140489">
        <w:rPr>
          <w:sz w:val="16"/>
          <w:szCs w:val="16"/>
        </w:rPr>
        <w:t>аналитическая практика</w:t>
      </w:r>
      <w:r w:rsidRPr="00427BB1">
        <w:rPr>
          <w:b/>
          <w:sz w:val="16"/>
          <w:szCs w:val="16"/>
        </w:rPr>
        <w:t xml:space="preserve">) </w:t>
      </w:r>
      <w:r w:rsidRPr="00427BB1">
        <w:rPr>
          <w:sz w:val="16"/>
          <w:szCs w:val="16"/>
        </w:rPr>
        <w:t xml:space="preserve">согласно требованиями </w:t>
      </w:r>
      <w:r w:rsidRPr="00427BB1">
        <w:rPr>
          <w:b/>
          <w:sz w:val="16"/>
          <w:szCs w:val="16"/>
        </w:rPr>
        <w:t>частей 3-5 статьи 13, статьи 30, пункта 3 части 1 статьи 34</w:t>
      </w:r>
      <w:r w:rsidRPr="00427BB1">
        <w:rPr>
          <w:sz w:val="16"/>
          <w:szCs w:val="16"/>
        </w:rPr>
        <w:t xml:space="preserve"> Федерального закона Российской Федерации </w:t>
      </w:r>
      <w:r w:rsidRPr="00427BB1">
        <w:rPr>
          <w:b/>
          <w:sz w:val="16"/>
          <w:szCs w:val="16"/>
        </w:rPr>
        <w:t>от 29.12.2012 № 273-ФЗ</w:t>
      </w:r>
      <w:r w:rsidRPr="00427BB1">
        <w:rPr>
          <w:sz w:val="16"/>
          <w:szCs w:val="16"/>
        </w:rPr>
        <w:t xml:space="preserve"> «Об образовании в Российской Федерации»; </w:t>
      </w:r>
      <w:r w:rsidRPr="00427BB1">
        <w:rPr>
          <w:b/>
          <w:sz w:val="16"/>
          <w:szCs w:val="16"/>
        </w:rPr>
        <w:t>пунктов 16, 38</w:t>
      </w:r>
      <w:r w:rsidRPr="00427BB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7BB1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427BB1">
        <w:rPr>
          <w:b/>
          <w:sz w:val="16"/>
          <w:szCs w:val="16"/>
        </w:rPr>
        <w:t>Производственна</w:t>
      </w:r>
      <w:r w:rsidRPr="00081ABC">
        <w:rPr>
          <w:b/>
          <w:sz w:val="16"/>
          <w:szCs w:val="16"/>
        </w:rPr>
        <w:t xml:space="preserve">я </w:t>
      </w:r>
      <w:r w:rsidRPr="00427BB1">
        <w:rPr>
          <w:b/>
          <w:sz w:val="16"/>
          <w:szCs w:val="16"/>
        </w:rPr>
        <w:t>практика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>),</w:t>
      </w:r>
      <w:r w:rsidRPr="00427BB1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0E63B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427BB1">
      <w:pPr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427BB1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E648DB">
        <w:rPr>
          <w:sz w:val="24"/>
          <w:szCs w:val="24"/>
        </w:rPr>
        <w:t>аналитическая 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</w:t>
      </w:r>
      <w:r w:rsidRPr="00CB70C5">
        <w:rPr>
          <w:bCs/>
          <w:iCs/>
          <w:sz w:val="24"/>
          <w:szCs w:val="24"/>
        </w:rPr>
        <w:lastRenderedPageBreak/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427BB1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427B7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427B72">
        <w:rPr>
          <w:b/>
          <w:color w:val="000000"/>
          <w:sz w:val="24"/>
        </w:rPr>
        <w:t>Промежуточная аттестация по итогам</w:t>
      </w:r>
      <w:r w:rsidR="00134D0E" w:rsidRPr="00427B72">
        <w:rPr>
          <w:color w:val="000000"/>
          <w:sz w:val="24"/>
        </w:rPr>
        <w:t xml:space="preserve"> </w:t>
      </w:r>
      <w:r w:rsidR="00134D0E" w:rsidRPr="00427B72">
        <w:rPr>
          <w:b/>
          <w:color w:val="000000"/>
          <w:sz w:val="24"/>
        </w:rPr>
        <w:t>практической подготовки</w:t>
      </w:r>
    </w:p>
    <w:p w:rsidR="00B10030" w:rsidRPr="00427B7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427B72">
        <w:rPr>
          <w:b/>
          <w:color w:val="000000"/>
          <w:sz w:val="24"/>
        </w:rPr>
        <w:t xml:space="preserve"> </w:t>
      </w:r>
      <w:r w:rsidR="00134D0E" w:rsidRPr="00427B72">
        <w:rPr>
          <w:b/>
          <w:color w:val="000000"/>
          <w:sz w:val="24"/>
        </w:rPr>
        <w:t>(</w:t>
      </w:r>
      <w:r w:rsidR="00427BB1" w:rsidRPr="00427B72">
        <w:rPr>
          <w:b/>
          <w:sz w:val="24"/>
          <w:szCs w:val="24"/>
        </w:rPr>
        <w:t>производственная</w:t>
      </w:r>
      <w:r w:rsidR="00134D0E" w:rsidRPr="00427B72">
        <w:rPr>
          <w:b/>
          <w:color w:val="000000"/>
          <w:sz w:val="24"/>
        </w:rPr>
        <w:t xml:space="preserve"> практика)</w:t>
      </w:r>
    </w:p>
    <w:p w:rsidR="00134D0E" w:rsidRPr="00427B72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427B72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427B72">
        <w:rPr>
          <w:color w:val="000000"/>
          <w:sz w:val="24"/>
        </w:rPr>
        <w:t xml:space="preserve">Промежуточная аттестация по итогам </w:t>
      </w:r>
      <w:r w:rsidR="00E648DB" w:rsidRPr="00427B72">
        <w:rPr>
          <w:color w:val="000000"/>
          <w:sz w:val="24"/>
        </w:rPr>
        <w:t>прохождения практической</w:t>
      </w:r>
      <w:r w:rsidR="004B2E6B" w:rsidRPr="00427B72">
        <w:rPr>
          <w:color w:val="000000"/>
          <w:sz w:val="24"/>
        </w:rPr>
        <w:t xml:space="preserve"> подготовки</w:t>
      </w:r>
      <w:r w:rsidRPr="00427B72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427B72">
        <w:rPr>
          <w:color w:val="000000"/>
          <w:sz w:val="24"/>
        </w:rPr>
        <w:t>ческой подготовке (</w:t>
      </w:r>
      <w:r w:rsidR="00427BB1" w:rsidRPr="00427B72">
        <w:rPr>
          <w:sz w:val="24"/>
          <w:szCs w:val="24"/>
        </w:rPr>
        <w:t>производственная</w:t>
      </w:r>
      <w:r w:rsidR="004B2E6B" w:rsidRPr="00427B72">
        <w:rPr>
          <w:color w:val="000000"/>
          <w:sz w:val="24"/>
        </w:rPr>
        <w:t xml:space="preserve"> практика)</w:t>
      </w:r>
      <w:r w:rsidRPr="00427B72">
        <w:rPr>
          <w:color w:val="000000"/>
          <w:sz w:val="24"/>
        </w:rPr>
        <w:t>, выполненного по предъявляемым требованиям.</w:t>
      </w:r>
    </w:p>
    <w:p w:rsidR="00B10030" w:rsidRPr="00427B72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427B72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427B72">
        <w:rPr>
          <w:color w:val="000000"/>
          <w:sz w:val="24"/>
        </w:rPr>
        <w:t>защиты</w:t>
      </w:r>
      <w:r w:rsidRPr="00427B72">
        <w:rPr>
          <w:color w:val="000000"/>
          <w:sz w:val="24"/>
        </w:rPr>
        <w:t xml:space="preserve"> отчета выставляется зачет с оценкой</w:t>
      </w:r>
      <w:r w:rsidRPr="00427B72">
        <w:rPr>
          <w:sz w:val="24"/>
          <w:szCs w:val="24"/>
        </w:rPr>
        <w:t xml:space="preserve"> </w:t>
      </w:r>
      <w:r w:rsidRPr="00427B72">
        <w:rPr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E648DB" w:rsidRPr="00812714" w:rsidRDefault="00E648DB" w:rsidP="00E648DB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права: учебное пособие для вузов / С. А. Комаров [и др.</w:t>
      </w:r>
      <w:proofErr w:type="gramStart"/>
      <w:r w:rsidRPr="00812714">
        <w:rPr>
          <w:sz w:val="24"/>
          <w:szCs w:val="24"/>
        </w:rPr>
        <w:t>] ;</w:t>
      </w:r>
      <w:proofErr w:type="gramEnd"/>
      <w:r w:rsidRPr="00812714"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 w:rsidRPr="00812714">
        <w:rPr>
          <w:sz w:val="24"/>
          <w:szCs w:val="24"/>
        </w:rPr>
        <w:t>перераб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202</w:t>
      </w:r>
      <w:r w:rsidR="00427B72">
        <w:rPr>
          <w:sz w:val="24"/>
          <w:szCs w:val="24"/>
        </w:rPr>
        <w:t>3</w:t>
      </w:r>
      <w:r w:rsidRPr="00812714">
        <w:rPr>
          <w:sz w:val="24"/>
          <w:szCs w:val="24"/>
        </w:rPr>
        <w:t xml:space="preserve">. — 681 с. — (Высшее образование). — ISBN 978-5-534-12417-0. — </w:t>
      </w:r>
      <w:r w:rsidR="00944531" w:rsidRPr="00812714">
        <w:rPr>
          <w:sz w:val="24"/>
          <w:szCs w:val="24"/>
        </w:rPr>
        <w:t>Текст: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8" w:history="1">
        <w:r w:rsidR="008059D6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92557" w:rsidRPr="00892557" w:rsidRDefault="00892557" w:rsidP="00E648DB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892557">
        <w:rPr>
          <w:i/>
          <w:iCs/>
          <w:sz w:val="24"/>
          <w:szCs w:val="24"/>
        </w:rPr>
        <w:t>Купряшин</w:t>
      </w:r>
      <w:proofErr w:type="spellEnd"/>
      <w:r w:rsidRPr="00892557">
        <w:rPr>
          <w:i/>
          <w:iCs/>
          <w:sz w:val="24"/>
          <w:szCs w:val="24"/>
        </w:rPr>
        <w:t>, Г. Л. </w:t>
      </w:r>
      <w:r w:rsidRPr="00892557">
        <w:rPr>
          <w:sz w:val="24"/>
          <w:szCs w:val="24"/>
        </w:rPr>
        <w:t xml:space="preserve"> Основы государственного и муниципального </w:t>
      </w:r>
      <w:proofErr w:type="gramStart"/>
      <w:r w:rsidRPr="00892557">
        <w:rPr>
          <w:sz w:val="24"/>
          <w:szCs w:val="24"/>
        </w:rPr>
        <w:t>управления :</w:t>
      </w:r>
      <w:proofErr w:type="gramEnd"/>
      <w:r w:rsidRPr="00892557">
        <w:rPr>
          <w:sz w:val="24"/>
          <w:szCs w:val="24"/>
        </w:rPr>
        <w:t xml:space="preserve"> учебник для вузов / Г. Л. </w:t>
      </w:r>
      <w:proofErr w:type="spellStart"/>
      <w:r w:rsidRPr="00892557">
        <w:rPr>
          <w:sz w:val="24"/>
          <w:szCs w:val="24"/>
        </w:rPr>
        <w:t>Купряшин</w:t>
      </w:r>
      <w:proofErr w:type="spellEnd"/>
      <w:r w:rsidRPr="00892557">
        <w:rPr>
          <w:sz w:val="24"/>
          <w:szCs w:val="24"/>
        </w:rPr>
        <w:t xml:space="preserve">. — 3-е изд., </w:t>
      </w:r>
      <w:proofErr w:type="spellStart"/>
      <w:r w:rsidRPr="00892557">
        <w:rPr>
          <w:sz w:val="24"/>
          <w:szCs w:val="24"/>
        </w:rPr>
        <w:t>перераб</w:t>
      </w:r>
      <w:proofErr w:type="spellEnd"/>
      <w:r w:rsidRPr="00892557">
        <w:rPr>
          <w:sz w:val="24"/>
          <w:szCs w:val="24"/>
        </w:rPr>
        <w:t xml:space="preserve">. и доп. — </w:t>
      </w:r>
      <w:proofErr w:type="gramStart"/>
      <w:r w:rsidRPr="00892557">
        <w:rPr>
          <w:sz w:val="24"/>
          <w:szCs w:val="24"/>
        </w:rPr>
        <w:t>Москва :</w:t>
      </w:r>
      <w:proofErr w:type="gramEnd"/>
      <w:r w:rsidRPr="00892557">
        <w:rPr>
          <w:sz w:val="24"/>
          <w:szCs w:val="24"/>
        </w:rPr>
        <w:t xml:space="preserve"> Издательство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>, 202</w:t>
      </w:r>
      <w:r w:rsidR="00427B72">
        <w:rPr>
          <w:sz w:val="24"/>
          <w:szCs w:val="24"/>
        </w:rPr>
        <w:t>3</w:t>
      </w:r>
      <w:r w:rsidRPr="00892557">
        <w:rPr>
          <w:sz w:val="24"/>
          <w:szCs w:val="24"/>
        </w:rPr>
        <w:t xml:space="preserve">. — 574 с. — (Высшее образование). — ISBN 978-5-534-14002-6. — </w:t>
      </w:r>
      <w:proofErr w:type="gramStart"/>
      <w:r w:rsidRPr="00892557">
        <w:rPr>
          <w:sz w:val="24"/>
          <w:szCs w:val="24"/>
        </w:rPr>
        <w:t>Текст :</w:t>
      </w:r>
      <w:proofErr w:type="gramEnd"/>
      <w:r w:rsidRPr="00892557">
        <w:rPr>
          <w:sz w:val="24"/>
          <w:szCs w:val="24"/>
        </w:rPr>
        <w:t xml:space="preserve"> электронный // ЭБС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 [сайт]. — URL: </w:t>
      </w:r>
      <w:hyperlink r:id="rId9" w:history="1">
        <w:r w:rsidR="008059D6">
          <w:rPr>
            <w:rStyle w:val="a9"/>
            <w:sz w:val="24"/>
            <w:szCs w:val="24"/>
          </w:rPr>
          <w:t>https://urait.ru/bcode/467459</w:t>
        </w:r>
      </w:hyperlink>
      <w:r w:rsidRPr="00892557">
        <w:rPr>
          <w:sz w:val="24"/>
          <w:szCs w:val="24"/>
        </w:rPr>
        <w:t xml:space="preserve"> </w:t>
      </w:r>
    </w:p>
    <w:p w:rsidR="00892557" w:rsidRPr="00892557" w:rsidRDefault="00892557" w:rsidP="00E648DB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/>
          <w:iCs/>
          <w:sz w:val="24"/>
          <w:szCs w:val="24"/>
        </w:rPr>
        <w:t>Васильев, В. П. </w:t>
      </w:r>
      <w:r w:rsidRPr="00892557">
        <w:rPr>
          <w:sz w:val="24"/>
          <w:szCs w:val="24"/>
        </w:rPr>
        <w:t xml:space="preserve"> Государственное и муниципальное </w:t>
      </w:r>
      <w:r w:rsidR="00944531" w:rsidRPr="00892557">
        <w:rPr>
          <w:sz w:val="24"/>
          <w:szCs w:val="24"/>
        </w:rPr>
        <w:t>управление:</w:t>
      </w:r>
      <w:r w:rsidRPr="00892557"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 w:rsidRPr="00892557">
        <w:rPr>
          <w:sz w:val="24"/>
          <w:szCs w:val="24"/>
        </w:rPr>
        <w:t>Деханова</w:t>
      </w:r>
      <w:proofErr w:type="spellEnd"/>
      <w:r w:rsidRPr="00892557">
        <w:rPr>
          <w:sz w:val="24"/>
          <w:szCs w:val="24"/>
        </w:rPr>
        <w:t xml:space="preserve">, Ю. А. Холоденко. — 4-е изд., </w:t>
      </w:r>
      <w:proofErr w:type="spellStart"/>
      <w:r w:rsidRPr="00892557">
        <w:rPr>
          <w:sz w:val="24"/>
          <w:szCs w:val="24"/>
        </w:rPr>
        <w:t>перераб</w:t>
      </w:r>
      <w:proofErr w:type="spellEnd"/>
      <w:r w:rsidRPr="00892557">
        <w:rPr>
          <w:sz w:val="24"/>
          <w:szCs w:val="24"/>
        </w:rPr>
        <w:t xml:space="preserve">. и доп. — </w:t>
      </w:r>
      <w:proofErr w:type="gramStart"/>
      <w:r w:rsidRPr="00892557">
        <w:rPr>
          <w:sz w:val="24"/>
          <w:szCs w:val="24"/>
        </w:rPr>
        <w:t>Москва :</w:t>
      </w:r>
      <w:proofErr w:type="gramEnd"/>
      <w:r w:rsidRPr="00892557">
        <w:rPr>
          <w:sz w:val="24"/>
          <w:szCs w:val="24"/>
        </w:rPr>
        <w:t xml:space="preserve"> Издательство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, 2021. — 307 с. — (Высшее образование). — ISBN 978-5-534-13886-3. — Текст: электронный // ЭБС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 [сайт]. — URL: </w:t>
      </w:r>
      <w:hyperlink r:id="rId10" w:history="1">
        <w:r w:rsidR="008059D6">
          <w:rPr>
            <w:rStyle w:val="a9"/>
            <w:sz w:val="24"/>
            <w:szCs w:val="24"/>
          </w:rPr>
          <w:t>https://urait.ru/bcode/467191</w:t>
        </w:r>
      </w:hyperlink>
      <w:r w:rsidRPr="00892557">
        <w:rPr>
          <w:sz w:val="24"/>
          <w:szCs w:val="24"/>
        </w:rPr>
        <w:t xml:space="preserve"> </w:t>
      </w:r>
    </w:p>
    <w:p w:rsidR="00892557" w:rsidRPr="00892557" w:rsidRDefault="00892557" w:rsidP="00E648DB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 w:rsidRPr="00892557">
        <w:rPr>
          <w:sz w:val="24"/>
          <w:szCs w:val="24"/>
        </w:rPr>
        <w:t>Мусиновой</w:t>
      </w:r>
      <w:proofErr w:type="spellEnd"/>
      <w:r w:rsidRPr="00892557">
        <w:rPr>
          <w:sz w:val="24"/>
          <w:szCs w:val="24"/>
        </w:rPr>
        <w:t xml:space="preserve">. — 2-е изд. — </w:t>
      </w:r>
      <w:proofErr w:type="gramStart"/>
      <w:r w:rsidRPr="00892557">
        <w:rPr>
          <w:sz w:val="24"/>
          <w:szCs w:val="24"/>
        </w:rPr>
        <w:t>Москва :</w:t>
      </w:r>
      <w:proofErr w:type="gramEnd"/>
      <w:r w:rsidRPr="00892557">
        <w:rPr>
          <w:sz w:val="24"/>
          <w:szCs w:val="24"/>
        </w:rPr>
        <w:t xml:space="preserve"> Издательство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, </w:t>
      </w:r>
      <w:r w:rsidRPr="00892557">
        <w:rPr>
          <w:sz w:val="24"/>
          <w:szCs w:val="24"/>
        </w:rPr>
        <w:lastRenderedPageBreak/>
        <w:t>202</w:t>
      </w:r>
      <w:r w:rsidR="00427B72">
        <w:rPr>
          <w:sz w:val="24"/>
          <w:szCs w:val="24"/>
        </w:rPr>
        <w:t>3</w:t>
      </w:r>
      <w:r w:rsidRPr="00892557">
        <w:rPr>
          <w:sz w:val="24"/>
          <w:szCs w:val="24"/>
        </w:rPr>
        <w:t xml:space="preserve">. — 608 с. — (Высшее образование). — ISBN 978-5-534-13133-8. — Текст: электронный // ЭБС </w:t>
      </w:r>
      <w:proofErr w:type="spellStart"/>
      <w:r w:rsidRPr="00892557">
        <w:rPr>
          <w:sz w:val="24"/>
          <w:szCs w:val="24"/>
        </w:rPr>
        <w:t>Юрайт</w:t>
      </w:r>
      <w:proofErr w:type="spellEnd"/>
      <w:r w:rsidRPr="00892557">
        <w:rPr>
          <w:sz w:val="24"/>
          <w:szCs w:val="24"/>
        </w:rPr>
        <w:t xml:space="preserve"> [сайт]. — URL: </w:t>
      </w:r>
      <w:hyperlink r:id="rId11" w:history="1">
        <w:r w:rsidR="008059D6">
          <w:rPr>
            <w:rStyle w:val="a9"/>
            <w:sz w:val="24"/>
            <w:szCs w:val="24"/>
          </w:rPr>
          <w:t>https://urait.ru/bcode/449256</w:t>
        </w:r>
      </w:hyperlink>
      <w:r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 xml:space="preserve">Методы принятия управленческих </w:t>
      </w:r>
      <w:r w:rsidR="00944531" w:rsidRPr="00812714">
        <w:rPr>
          <w:sz w:val="24"/>
          <w:szCs w:val="24"/>
        </w:rPr>
        <w:t>решений:</w:t>
      </w:r>
      <w:r w:rsidRPr="00812714">
        <w:rPr>
          <w:sz w:val="24"/>
          <w:szCs w:val="24"/>
        </w:rPr>
        <w:t xml:space="preserve"> учебное пособие для вузов / П. В. Иванов [и др.</w:t>
      </w:r>
      <w:proofErr w:type="gramStart"/>
      <w:r w:rsidRPr="00812714">
        <w:rPr>
          <w:sz w:val="24"/>
          <w:szCs w:val="24"/>
        </w:rPr>
        <w:t>] ;</w:t>
      </w:r>
      <w:proofErr w:type="gramEnd"/>
      <w:r w:rsidRPr="00812714">
        <w:rPr>
          <w:sz w:val="24"/>
          <w:szCs w:val="24"/>
        </w:rPr>
        <w:t xml:space="preserve"> под редакцией П. В. Иванова. — 2-е изд., </w:t>
      </w:r>
      <w:proofErr w:type="spellStart"/>
      <w:r w:rsidRPr="00812714">
        <w:rPr>
          <w:sz w:val="24"/>
          <w:szCs w:val="24"/>
        </w:rPr>
        <w:t>испр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2" w:history="1">
        <w:r w:rsidR="008059D6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</w:t>
      </w:r>
      <w:proofErr w:type="gramStart"/>
      <w:r w:rsidRPr="00812714">
        <w:rPr>
          <w:sz w:val="24"/>
          <w:szCs w:val="24"/>
        </w:rPr>
        <w:t>менеджменте :</w:t>
      </w:r>
      <w:proofErr w:type="gramEnd"/>
      <w:r w:rsidRPr="00812714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812714">
        <w:rPr>
          <w:sz w:val="24"/>
          <w:szCs w:val="24"/>
        </w:rPr>
        <w:t>Текст :</w:t>
      </w:r>
      <w:proofErr w:type="gramEnd"/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3" w:history="1">
        <w:r w:rsidR="008059D6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4" w:history="1">
        <w:r w:rsidR="008059D6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E545A1"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E545A1" w:rsidRPr="00CB70C5">
        <w:rPr>
          <w:rFonts w:ascii="Times New Roman" w:hAnsi="Times New Roman"/>
          <w:sz w:val="24"/>
          <w:szCs w:val="24"/>
        </w:rPr>
        <w:t xml:space="preserve"> Режим</w:t>
      </w:r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</w:t>
      </w:r>
      <w:r w:rsidR="009B4214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19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</w:t>
      </w:r>
      <w:r w:rsidR="00E545A1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0" w:history="1">
        <w:r w:rsidR="0045185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9B4214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2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</w:t>
      </w:r>
      <w:r w:rsidR="009B4214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7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9B4214" w:rsidRPr="00661AD9">
        <w:rPr>
          <w:sz w:val="24"/>
          <w:szCs w:val="24"/>
        </w:rPr>
        <w:t>(ЭБС</w:t>
      </w:r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proofErr w:type="gram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</w:t>
      </w:r>
      <w:proofErr w:type="gramEnd"/>
      <w:r w:rsidRPr="00661AD9">
        <w:rPr>
          <w:sz w:val="24"/>
          <w:szCs w:val="24"/>
        </w:rPr>
        <w:t xml:space="preserve"> и элек</w:t>
      </w:r>
      <w:r w:rsidRPr="00661AD9">
        <w:rPr>
          <w:sz w:val="24"/>
          <w:szCs w:val="24"/>
        </w:rPr>
        <w:lastRenderedPageBreak/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8059D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8059D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anchor="open-accesshttps://www.sciencedirect.com/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6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8059D6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140489" w:rsidRPr="00BB3BB3" w:rsidRDefault="00140489" w:rsidP="00140489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140489" w:rsidRPr="00BB3BB3" w:rsidRDefault="00140489" w:rsidP="00140489">
      <w:pPr>
        <w:ind w:firstLine="720"/>
        <w:jc w:val="right"/>
        <w:rPr>
          <w:b/>
          <w:bCs/>
          <w:sz w:val="24"/>
          <w:szCs w:val="24"/>
        </w:rPr>
      </w:pPr>
    </w:p>
    <w:p w:rsidR="00140489" w:rsidRPr="00BB3BB3" w:rsidRDefault="00140489" w:rsidP="00140489">
      <w:pPr>
        <w:jc w:val="both"/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140489" w:rsidRDefault="00140489" w:rsidP="001404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140489" w:rsidRPr="00BD196B" w:rsidRDefault="00140489" w:rsidP="00140489">
      <w:pPr>
        <w:rPr>
          <w:sz w:val="28"/>
          <w:szCs w:val="28"/>
        </w:rPr>
      </w:pPr>
      <w:r w:rsidRPr="00191B46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(Производственная </w:t>
      </w:r>
      <w:r w:rsidRPr="00BD196B">
        <w:rPr>
          <w:sz w:val="28"/>
          <w:szCs w:val="28"/>
        </w:rPr>
        <w:t>практика (аналитическая практика) в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140489" w:rsidRPr="00BB3BB3" w:rsidRDefault="00140489" w:rsidP="00140489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40489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944531" w:rsidRPr="00C8217A">
        <w:rPr>
          <w:color w:val="FF0000"/>
        </w:rPr>
        <w:t>требуется.</w:t>
      </w:r>
    </w:p>
    <w:p w:rsidR="00140489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944531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140489" w:rsidRDefault="00140489" w:rsidP="00140489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140489" w:rsidRDefault="00140489" w:rsidP="00140489">
      <w:pPr>
        <w:rPr>
          <w:sz w:val="28"/>
          <w:szCs w:val="28"/>
        </w:rPr>
      </w:pPr>
    </w:p>
    <w:p w:rsidR="00140489" w:rsidRDefault="00140489" w:rsidP="0014048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140489" w:rsidRDefault="00140489" w:rsidP="00140489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140489" w:rsidRDefault="00140489" w:rsidP="00140489">
      <w:pPr>
        <w:rPr>
          <w:sz w:val="28"/>
          <w:szCs w:val="28"/>
        </w:rPr>
      </w:pPr>
    </w:p>
    <w:p w:rsidR="00140489" w:rsidRPr="00BB3BB3" w:rsidRDefault="00140489" w:rsidP="00140489">
      <w:pPr>
        <w:rPr>
          <w:sz w:val="28"/>
          <w:szCs w:val="28"/>
        </w:rPr>
      </w:pPr>
    </w:p>
    <w:p w:rsidR="00140489" w:rsidRPr="00BB3BB3" w:rsidRDefault="00140489" w:rsidP="00140489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140489" w:rsidRPr="00BB3BB3" w:rsidRDefault="00140489" w:rsidP="00140489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140489" w:rsidRPr="00BB3BB3" w:rsidRDefault="00140489" w:rsidP="00140489">
      <w:pPr>
        <w:rPr>
          <w:sz w:val="24"/>
          <w:szCs w:val="24"/>
        </w:rPr>
      </w:pP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140489" w:rsidRPr="00BB3BB3" w:rsidRDefault="00140489" w:rsidP="0014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140489" w:rsidRPr="00BB3BB3" w:rsidRDefault="00140489" w:rsidP="00140489">
      <w:pPr>
        <w:rPr>
          <w:sz w:val="24"/>
          <w:szCs w:val="24"/>
        </w:rPr>
      </w:pPr>
    </w:p>
    <w:p w:rsidR="00140489" w:rsidRPr="00BB3BB3" w:rsidRDefault="00140489" w:rsidP="00140489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140489" w:rsidRPr="00BB3BB3" w:rsidRDefault="00140489" w:rsidP="0014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140489" w:rsidRDefault="00140489" w:rsidP="0014048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140489" w:rsidRDefault="00140489" w:rsidP="0014048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140489" w:rsidRPr="00BB3BB3" w:rsidRDefault="00140489" w:rsidP="0014048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140489" w:rsidRPr="00BB3BB3" w:rsidRDefault="00140489" w:rsidP="0014048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A27B4F">
        <w:rPr>
          <w:rFonts w:ascii="Times New Roman" w:hAnsi="Times New Roman"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</w:t>
      </w:r>
      <w:r w:rsidRPr="00A27B4F">
        <w:rPr>
          <w:color w:val="000000"/>
        </w:rPr>
        <w:lastRenderedPageBreak/>
        <w:t>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40489" w:rsidRPr="00A27B4F" w:rsidRDefault="00140489" w:rsidP="00140489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40489" w:rsidRPr="00A27B4F" w:rsidRDefault="00140489" w:rsidP="00140489">
      <w:pPr>
        <w:ind w:firstLine="709"/>
        <w:jc w:val="both"/>
        <w:rPr>
          <w:sz w:val="24"/>
          <w:szCs w:val="24"/>
        </w:rPr>
      </w:pPr>
    </w:p>
    <w:p w:rsidR="00140489" w:rsidRPr="00A27B4F" w:rsidRDefault="00140489" w:rsidP="00140489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40489" w:rsidRPr="00A27B4F" w:rsidRDefault="00140489" w:rsidP="0014048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140489" w:rsidRPr="00A27B4F" w:rsidTr="00140489">
        <w:tc>
          <w:tcPr>
            <w:tcW w:w="5153" w:type="dxa"/>
            <w:gridSpan w:val="2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140489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140489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40489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140489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40489" w:rsidRPr="00A27B4F" w:rsidTr="00140489">
        <w:tc>
          <w:tcPr>
            <w:tcW w:w="4928" w:type="dxa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140489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140489">
              <w:rPr>
                <w:w w:val="115"/>
                <w:sz w:val="24"/>
                <w:szCs w:val="24"/>
              </w:rPr>
              <w:t>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140489" w:rsidRPr="00140489" w:rsidRDefault="00140489" w:rsidP="0094453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140489">
              <w:rPr>
                <w:b/>
                <w:sz w:val="24"/>
                <w:szCs w:val="24"/>
                <w:u w:val="single"/>
              </w:rPr>
              <w:t xml:space="preserve"> </w:t>
            </w:r>
            <w:r w:rsidRPr="00140489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w w:val="115"/>
                <w:sz w:val="24"/>
                <w:szCs w:val="24"/>
              </w:rPr>
              <w:t>Адрес</w:t>
            </w:r>
            <w:r w:rsidRPr="00140489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140489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140489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140489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140489" w:rsidRPr="00A27B4F" w:rsidTr="00140489">
        <w:tc>
          <w:tcPr>
            <w:tcW w:w="5153" w:type="dxa"/>
            <w:gridSpan w:val="2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40489" w:rsidRPr="00A27B4F" w:rsidRDefault="00140489" w:rsidP="00140489">
      <w:pPr>
        <w:tabs>
          <w:tab w:val="left" w:pos="2195"/>
        </w:tabs>
        <w:ind w:firstLine="709"/>
        <w:rPr>
          <w:sz w:val="24"/>
          <w:szCs w:val="24"/>
        </w:rPr>
      </w:pPr>
    </w:p>
    <w:p w:rsidR="00140489" w:rsidRDefault="00140489" w:rsidP="00140489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140489" w:rsidRDefault="00140489" w:rsidP="001404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140489" w:rsidRDefault="00140489" w:rsidP="0014048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140489" w:rsidRDefault="00140489" w:rsidP="0014048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140489" w:rsidRDefault="00140489" w:rsidP="00140489">
      <w:pPr>
        <w:jc w:val="right"/>
        <w:rPr>
          <w:sz w:val="24"/>
          <w:szCs w:val="24"/>
        </w:rPr>
      </w:pPr>
    </w:p>
    <w:p w:rsidR="00140489" w:rsidRDefault="00140489" w:rsidP="00140489">
      <w:pPr>
        <w:rPr>
          <w:sz w:val="24"/>
          <w:szCs w:val="24"/>
        </w:rPr>
      </w:pPr>
    </w:p>
    <w:p w:rsidR="00140489" w:rsidRDefault="00140489" w:rsidP="0014048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140489" w:rsidRDefault="00140489" w:rsidP="0014048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140489" w:rsidRDefault="00140489" w:rsidP="0014048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34"/>
        <w:gridCol w:w="1572"/>
        <w:gridCol w:w="1736"/>
      </w:tblGrid>
      <w:tr w:rsidR="00140489" w:rsidTr="0014048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140489" w:rsidTr="0014048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489" w:rsidRPr="008C2481" w:rsidRDefault="00140489" w:rsidP="00AA1046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90" w:rsidRPr="003032BB" w:rsidRDefault="00E97C90" w:rsidP="00E97C90">
            <w:pPr>
              <w:spacing w:line="288" w:lineRule="auto"/>
              <w:jc w:val="center"/>
              <w:rPr>
                <w:highlight w:val="yellow"/>
              </w:rPr>
            </w:pPr>
            <w:r w:rsidRPr="003032BB">
              <w:t xml:space="preserve">Юридическое обеспечение деятельности органов государственной власти и местного самоуправления </w:t>
            </w:r>
          </w:p>
          <w:p w:rsidR="00140489" w:rsidRPr="00140489" w:rsidRDefault="00140489" w:rsidP="00AA1046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140489" w:rsidRDefault="00140489" w:rsidP="00140489">
            <w:pPr>
              <w:jc w:val="center"/>
              <w:rPr>
                <w:i/>
              </w:rPr>
            </w:pPr>
            <w:r w:rsidRPr="00140489">
              <w:rPr>
                <w:i/>
              </w:rPr>
              <w:t>Производственная практика</w:t>
            </w:r>
          </w:p>
          <w:p w:rsidR="00140489" w:rsidRPr="00427B72" w:rsidRDefault="00140489" w:rsidP="00AA1046">
            <w:pPr>
              <w:rPr>
                <w:color w:val="000000"/>
                <w:highlight w:val="yellow"/>
              </w:rPr>
            </w:pPr>
            <w:r w:rsidRPr="00427B7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Pr="00427B72">
              <w:rPr>
                <w:color w:val="000000"/>
              </w:rPr>
              <w:t>практической подготовки</w:t>
            </w:r>
            <w:r w:rsidRPr="00427B7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427B72">
              <w:rPr>
                <w:color w:val="000000"/>
                <w:highlight w:val="yellow"/>
              </w:rPr>
              <w:t xml:space="preserve"> </w:t>
            </w:r>
          </w:p>
          <w:p w:rsidR="00140489" w:rsidRPr="00140489" w:rsidRDefault="00140489" w:rsidP="00140489">
            <w:pPr>
              <w:suppressAutoHyphens/>
              <w:jc w:val="both"/>
              <w:rPr>
                <w:b/>
                <w:i/>
              </w:rPr>
            </w:pPr>
            <w:r w:rsidRPr="00140489">
              <w:rPr>
                <w:b/>
                <w:i/>
              </w:rPr>
              <w:t xml:space="preserve">Задание для практической подготовки при реализации </w:t>
            </w:r>
            <w:r w:rsidRPr="00A80F77">
              <w:t>производственной</w:t>
            </w:r>
            <w:r w:rsidRPr="00140489">
              <w:rPr>
                <w:b/>
                <w:i/>
              </w:rPr>
              <w:t xml:space="preserve"> практики:</w:t>
            </w:r>
          </w:p>
          <w:p w:rsidR="00604147" w:rsidRPr="00A80F77" w:rsidRDefault="00604147" w:rsidP="00604147">
            <w:pPr>
              <w:jc w:val="both"/>
            </w:pPr>
            <w:r w:rsidRPr="00A80F77">
              <w:rPr>
                <w:rStyle w:val="a9"/>
                <w:noProof/>
              </w:rPr>
              <w:t>1. Изучить</w:t>
            </w:r>
            <w:r w:rsidRPr="00A80F77">
              <w:t xml:space="preserve"> основными направлениями работы в (</w:t>
            </w:r>
            <w:r w:rsidRPr="00A80F77">
              <w:rPr>
                <w:i/>
              </w:rPr>
              <w:t>наименование профильной организации)</w:t>
            </w:r>
          </w:p>
          <w:p w:rsidR="00604147" w:rsidRPr="00A80F77" w:rsidRDefault="00604147" w:rsidP="00604147">
            <w:pPr>
              <w:jc w:val="both"/>
              <w:rPr>
                <w:color w:val="FF0000"/>
              </w:rPr>
            </w:pPr>
            <w:r w:rsidRPr="00A80F77">
              <w:t>2. Описать организационно-правовую форму и организационную структуру в (</w:t>
            </w:r>
            <w:r w:rsidRPr="00A80F77">
              <w:rPr>
                <w:i/>
              </w:rPr>
              <w:t>наименование базы практики</w:t>
            </w:r>
            <w:r w:rsidRPr="00A80F77">
              <w:t xml:space="preserve">) </w:t>
            </w:r>
          </w:p>
          <w:p w:rsidR="00604147" w:rsidRPr="00A80F77" w:rsidRDefault="00604147" w:rsidP="00604147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Cs/>
                <w:color w:val="FF0000"/>
              </w:rPr>
            </w:pPr>
            <w:r w:rsidRPr="00A80F77">
              <w:t>3.</w:t>
            </w:r>
            <w:r w:rsidRPr="00604147">
              <w:rPr>
                <w:rFonts w:ascii="Calibri" w:hAnsi="Calibri"/>
                <w:spacing w:val="0"/>
                <w:sz w:val="24"/>
                <w:szCs w:val="24"/>
              </w:rPr>
              <w:t xml:space="preserve"> </w:t>
            </w:r>
            <w:r w:rsidRPr="00BA372E">
              <w:t>Описать методы разработки и содержательной аргументации стратегии действий проблемной ситуации на основе системного подхода в системе государственного и муниципального управления</w:t>
            </w:r>
            <w:r w:rsidRPr="00A80F77">
              <w:t xml:space="preserve"> </w:t>
            </w:r>
            <w:r>
              <w:t>(</w:t>
            </w:r>
            <w:r w:rsidRPr="00A80F77">
              <w:rPr>
                <w:i/>
              </w:rPr>
              <w:t>наименование профильной организации</w:t>
            </w:r>
            <w:r w:rsidRPr="00A80F77">
              <w:t xml:space="preserve">)  </w:t>
            </w:r>
          </w:p>
          <w:p w:rsidR="00140489" w:rsidRPr="00140489" w:rsidRDefault="00140489" w:rsidP="00140489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140489">
              <w:rPr>
                <w:b/>
                <w:i/>
              </w:rPr>
              <w:t>Индивидуальное задание:</w:t>
            </w:r>
          </w:p>
          <w:p w:rsidR="00604147" w:rsidRPr="005F428B" w:rsidRDefault="00604147" w:rsidP="00604147">
            <w:pPr>
              <w:jc w:val="both"/>
            </w:pPr>
            <w:r w:rsidRPr="005F428B">
              <w:t>2.1. Проанализировать на примере субъекта РФ/ МО</w:t>
            </w:r>
            <w:r w:rsidRPr="005F428B">
              <w:rPr>
                <w:iCs/>
              </w:rPr>
              <w:t xml:space="preserve"> </w:t>
            </w:r>
            <w:r w:rsidRPr="005F428B">
              <w:t>государственное управление в сфере международного права и сотрудничества</w:t>
            </w:r>
          </w:p>
          <w:p w:rsidR="00604147" w:rsidRPr="005F428B" w:rsidRDefault="00604147" w:rsidP="00604147">
            <w:pPr>
              <w:jc w:val="both"/>
            </w:pPr>
            <w:r w:rsidRPr="005F428B">
              <w:t>2.2</w:t>
            </w:r>
            <w:r w:rsidRPr="005F428B">
              <w:rPr>
                <w:i/>
              </w:rPr>
              <w:t xml:space="preserve"> </w:t>
            </w:r>
            <w:r w:rsidRPr="005F428B">
              <w:t>Проанализировать на примере субъекта РФ/ МО</w:t>
            </w:r>
            <w:r w:rsidRPr="005F428B">
              <w:rPr>
                <w:iCs/>
              </w:rPr>
              <w:t xml:space="preserve"> </w:t>
            </w:r>
            <w:r w:rsidRPr="005F428B">
              <w:t>применение в профессиональной деятельности норм права, правовых актов, правоотношений и их признаков в антимонопольном законодательстве, норм права в сфере специальных защитных, антидемпинговых и компенсационных мерах при импорте товаров</w:t>
            </w:r>
          </w:p>
          <w:p w:rsidR="00140489" w:rsidRPr="00140489" w:rsidRDefault="00604147" w:rsidP="00604147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F428B">
              <w:lastRenderedPageBreak/>
              <w:t>2.3 Проанализировать на примере субъекта РФ/ МО инструменты государственной политики в сфере законодательства о внешнеэкономической деятельности,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140489" w:rsidRDefault="00140489" w:rsidP="00AA1046">
            <w:pPr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140489" w:rsidRDefault="00140489" w:rsidP="00AA1046">
            <w:pPr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140489" w:rsidRDefault="00140489" w:rsidP="00140489">
      <w:pPr>
        <w:ind w:firstLine="4536"/>
        <w:rPr>
          <w:sz w:val="24"/>
          <w:szCs w:val="24"/>
        </w:rPr>
      </w:pPr>
    </w:p>
    <w:p w:rsidR="00140489" w:rsidRDefault="00140489" w:rsidP="00140489">
      <w:pPr>
        <w:ind w:firstLine="4536"/>
        <w:rPr>
          <w:sz w:val="24"/>
          <w:szCs w:val="24"/>
        </w:rPr>
      </w:pPr>
    </w:p>
    <w:p w:rsidR="00140489" w:rsidRDefault="00140489" w:rsidP="001404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0489" w:rsidRDefault="00140489" w:rsidP="00140489">
      <w:pPr>
        <w:ind w:firstLine="4536"/>
        <w:rPr>
          <w:sz w:val="24"/>
          <w:szCs w:val="24"/>
        </w:rPr>
      </w:pPr>
    </w:p>
    <w:p w:rsidR="00140489" w:rsidRDefault="00140489" w:rsidP="00140489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140489" w:rsidRDefault="00140489" w:rsidP="00140489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140489" w:rsidRDefault="00140489" w:rsidP="0014048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140489" w:rsidRDefault="00140489" w:rsidP="00140489">
      <w:pPr>
        <w:rPr>
          <w:sz w:val="24"/>
          <w:szCs w:val="24"/>
        </w:rPr>
      </w:pPr>
    </w:p>
    <w:p w:rsidR="00140489" w:rsidRDefault="00140489" w:rsidP="00140489">
      <w:pPr>
        <w:rPr>
          <w:sz w:val="24"/>
          <w:szCs w:val="24"/>
        </w:rPr>
      </w:pPr>
    </w:p>
    <w:p w:rsidR="00140489" w:rsidRDefault="00140489" w:rsidP="0014048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140489" w:rsidRDefault="00140489" w:rsidP="00140489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140489" w:rsidTr="0014048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 xml:space="preserve">Помещения </w:t>
            </w:r>
          </w:p>
        </w:tc>
      </w:tr>
      <w:tr w:rsidR="00140489" w:rsidTr="0014048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Default="00140489" w:rsidP="00140489">
            <w:pPr>
              <w:jc w:val="center"/>
            </w:pPr>
            <w:r w:rsidRPr="00FA5A27">
              <w:t xml:space="preserve"> Омский городской Совет </w:t>
            </w:r>
          </w:p>
          <w:p w:rsidR="00140489" w:rsidRPr="00FA5A27" w:rsidRDefault="00140489" w:rsidP="00140489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rStyle w:val="af6"/>
                <w:b w:val="0"/>
              </w:rPr>
            </w:pPr>
            <w:r w:rsidRPr="00140489">
              <w:rPr>
                <w:rStyle w:val="af6"/>
                <w:b w:val="0"/>
              </w:rPr>
              <w:t>Правовое управление</w:t>
            </w:r>
          </w:p>
          <w:p w:rsidR="00140489" w:rsidRPr="00140489" w:rsidRDefault="00140489" w:rsidP="00140489">
            <w:pPr>
              <w:jc w:val="center"/>
              <w:rPr>
                <w:b/>
              </w:rPr>
            </w:pPr>
            <w:r w:rsidRPr="00140489">
              <w:rPr>
                <w:rStyle w:val="af6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D74F85" w:rsidP="00140489">
            <w:pPr>
              <w:jc w:val="center"/>
              <w:rPr>
                <w:sz w:val="22"/>
                <w:szCs w:val="22"/>
              </w:rPr>
            </w:pPr>
            <w:hyperlink r:id="rId43" w:history="1"/>
            <w:r w:rsidR="00140489" w:rsidRPr="00140489">
              <w:rPr>
                <w:sz w:val="22"/>
                <w:szCs w:val="22"/>
              </w:rPr>
              <w:t xml:space="preserve"> </w:t>
            </w:r>
            <w:r w:rsidR="00140489" w:rsidRPr="00893E49">
              <w:t xml:space="preserve">644099, </w:t>
            </w:r>
            <w:r w:rsidR="00140489" w:rsidRPr="00140489">
              <w:rPr>
                <w:bCs/>
              </w:rPr>
              <w:t>Омская</w:t>
            </w:r>
            <w:r w:rsidR="00140489" w:rsidRPr="00893E49">
              <w:t xml:space="preserve"> обл</w:t>
            </w:r>
            <w:r w:rsidR="00140489">
              <w:t>.</w:t>
            </w:r>
            <w:r w:rsidR="00140489" w:rsidRPr="00893E49">
              <w:t xml:space="preserve">, г </w:t>
            </w:r>
            <w:r w:rsidR="00140489" w:rsidRPr="00140489">
              <w:rPr>
                <w:bCs/>
              </w:rPr>
              <w:t>Омск</w:t>
            </w:r>
            <w:r w:rsidR="00140489" w:rsidRPr="00893E49">
              <w:t>, улица Гагарина, 34</w:t>
            </w:r>
            <w:r w:rsidR="00140489" w:rsidRPr="0014048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9" w:rsidRPr="00140489" w:rsidRDefault="00140489" w:rsidP="00140489">
            <w:pPr>
              <w:jc w:val="center"/>
              <w:rPr>
                <w:rStyle w:val="accent"/>
                <w:sz w:val="22"/>
                <w:szCs w:val="22"/>
              </w:rPr>
            </w:pPr>
            <w:r w:rsidRPr="00140489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140489" w:rsidRPr="00140489" w:rsidRDefault="00140489" w:rsidP="00140489">
            <w:pPr>
              <w:jc w:val="center"/>
              <w:rPr>
                <w:rStyle w:val="name"/>
                <w:sz w:val="22"/>
                <w:szCs w:val="22"/>
              </w:rPr>
            </w:pPr>
            <w:r w:rsidRPr="00140489">
              <w:rPr>
                <w:rStyle w:val="accent"/>
                <w:sz w:val="22"/>
                <w:szCs w:val="22"/>
              </w:rPr>
              <w:t xml:space="preserve">в зданиях </w:t>
            </w:r>
            <w:r w:rsidRPr="00140489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140489" w:rsidRPr="00140489" w:rsidRDefault="00140489" w:rsidP="00140489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140489" w:rsidRPr="00140489" w:rsidRDefault="00140489" w:rsidP="00AA1046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140489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140489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140489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140489" w:rsidRPr="00140489" w:rsidRDefault="00140489" w:rsidP="00AA1046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140489" w:rsidRPr="00140489" w:rsidRDefault="00140489" w:rsidP="00AA1046">
            <w:pPr>
              <w:rPr>
                <w:sz w:val="22"/>
                <w:szCs w:val="22"/>
              </w:rPr>
            </w:pPr>
            <w:r w:rsidRPr="00140489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140489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140489" w:rsidRDefault="00140489" w:rsidP="00140489">
      <w:pPr>
        <w:rPr>
          <w:b/>
          <w:sz w:val="28"/>
          <w:szCs w:val="28"/>
        </w:rPr>
      </w:pPr>
    </w:p>
    <w:p w:rsidR="00140489" w:rsidRDefault="00140489" w:rsidP="001404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568" w:rsidRDefault="00056568" w:rsidP="00140489">
      <w:pPr>
        <w:ind w:firstLine="708"/>
        <w:jc w:val="right"/>
        <w:rPr>
          <w:b/>
          <w:sz w:val="28"/>
          <w:szCs w:val="28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7F54" w:rsidRPr="00BB3BB3" w:rsidTr="008F4A9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7F54" w:rsidRPr="00BB3BB3" w:rsidRDefault="00B97F54" w:rsidP="008F4A92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B97F54" w:rsidRPr="00BB3BB3" w:rsidRDefault="00B97F54" w:rsidP="00B97F54">
      <w:pPr>
        <w:jc w:val="center"/>
        <w:rPr>
          <w:sz w:val="28"/>
          <w:szCs w:val="28"/>
        </w:rPr>
      </w:pPr>
    </w:p>
    <w:p w:rsidR="00427B72" w:rsidRPr="00427B72" w:rsidRDefault="00B97F54" w:rsidP="00427B7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B3BB3">
        <w:rPr>
          <w:sz w:val="28"/>
          <w:szCs w:val="28"/>
        </w:rPr>
        <w:t xml:space="preserve">Кафедра </w:t>
      </w:r>
      <w:r w:rsidR="00427B72" w:rsidRPr="00427B72">
        <w:rPr>
          <w:rFonts w:eastAsia="Courier New"/>
          <w:noProof/>
          <w:sz w:val="28"/>
          <w:szCs w:val="28"/>
          <w:lang w:bidi="ru-RU"/>
        </w:rPr>
        <w:t>«Экономики и управления»</w:t>
      </w:r>
    </w:p>
    <w:p w:rsidR="00B97F54" w:rsidRPr="00BB3BB3" w:rsidRDefault="00B97F54" w:rsidP="00427B72">
      <w:pPr>
        <w:jc w:val="center"/>
        <w:rPr>
          <w:sz w:val="28"/>
          <w:szCs w:val="28"/>
        </w:rPr>
      </w:pPr>
    </w:p>
    <w:p w:rsidR="00B97F54" w:rsidRPr="00BB3BB3" w:rsidRDefault="00B97F54" w:rsidP="00B97F54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B97F54" w:rsidRDefault="00B97F54" w:rsidP="00B97F54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B97F54" w:rsidRDefault="00B97F54" w:rsidP="00B97F5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B97F54" w:rsidRDefault="00B97F54" w:rsidP="00B97F54">
      <w:pPr>
        <w:jc w:val="center"/>
        <w:outlineLvl w:val="1"/>
        <w:rPr>
          <w:b/>
          <w:sz w:val="28"/>
          <w:szCs w:val="28"/>
        </w:rPr>
      </w:pPr>
    </w:p>
    <w:p w:rsidR="00B97F54" w:rsidRPr="00BD196B" w:rsidRDefault="00B97F54" w:rsidP="00B97F54">
      <w:pPr>
        <w:ind w:firstLine="708"/>
        <w:jc w:val="center"/>
        <w:rPr>
          <w:rStyle w:val="fontstyle01"/>
          <w:b/>
          <w:sz w:val="28"/>
          <w:szCs w:val="28"/>
        </w:rPr>
      </w:pPr>
      <w:r w:rsidRPr="00BD196B">
        <w:rPr>
          <w:b/>
          <w:sz w:val="28"/>
          <w:szCs w:val="28"/>
        </w:rPr>
        <w:t>(аналитическая практика)</w:t>
      </w:r>
    </w:p>
    <w:p w:rsidR="00B97F54" w:rsidRPr="00BB3BB3" w:rsidRDefault="00B97F54" w:rsidP="00B97F54">
      <w:pPr>
        <w:jc w:val="center"/>
        <w:rPr>
          <w:spacing w:val="20"/>
          <w:sz w:val="36"/>
          <w:szCs w:val="36"/>
        </w:rPr>
      </w:pPr>
    </w:p>
    <w:p w:rsidR="00B97F54" w:rsidRPr="00BB3BB3" w:rsidRDefault="00B97F54" w:rsidP="00B97F54">
      <w:pPr>
        <w:jc w:val="center"/>
        <w:rPr>
          <w:sz w:val="28"/>
          <w:szCs w:val="28"/>
        </w:rPr>
      </w:pPr>
    </w:p>
    <w:p w:rsidR="00B97F54" w:rsidRPr="00786AFF" w:rsidRDefault="00B97F54" w:rsidP="00B97F54">
      <w:pPr>
        <w:jc w:val="both"/>
        <w:rPr>
          <w:sz w:val="24"/>
          <w:szCs w:val="24"/>
        </w:rPr>
      </w:pPr>
      <w:r w:rsidRPr="00786AFF">
        <w:rPr>
          <w:sz w:val="24"/>
          <w:szCs w:val="24"/>
        </w:rPr>
        <w:t xml:space="preserve">Вид практики: </w:t>
      </w:r>
      <w:r w:rsidRPr="00786AFF">
        <w:rPr>
          <w:color w:val="000000"/>
          <w:sz w:val="24"/>
          <w:szCs w:val="24"/>
        </w:rPr>
        <w:t>производственная</w:t>
      </w:r>
      <w:r w:rsidRPr="00786AFF">
        <w:rPr>
          <w:sz w:val="24"/>
          <w:szCs w:val="24"/>
        </w:rPr>
        <w:t xml:space="preserve"> практика</w:t>
      </w:r>
    </w:p>
    <w:p w:rsidR="00B97F54" w:rsidRPr="00BD196B" w:rsidRDefault="00B97F54" w:rsidP="00B97F54">
      <w:pPr>
        <w:rPr>
          <w:sz w:val="28"/>
          <w:szCs w:val="28"/>
        </w:rPr>
      </w:pPr>
      <w:r w:rsidRPr="00786AFF">
        <w:rPr>
          <w:sz w:val="24"/>
          <w:szCs w:val="24"/>
        </w:rPr>
        <w:t xml:space="preserve">Тип практики: </w:t>
      </w:r>
      <w:r w:rsidRPr="00BD196B">
        <w:rPr>
          <w:sz w:val="24"/>
          <w:szCs w:val="24"/>
        </w:rPr>
        <w:t>аналитическая практика</w:t>
      </w:r>
      <w:r w:rsidRPr="00BD196B">
        <w:rPr>
          <w:sz w:val="28"/>
          <w:szCs w:val="28"/>
        </w:rPr>
        <w:t xml:space="preserve"> </w:t>
      </w:r>
    </w:p>
    <w:p w:rsidR="00B97F54" w:rsidRPr="00BB3BB3" w:rsidRDefault="00B97F54" w:rsidP="00B97F54">
      <w:pPr>
        <w:jc w:val="both"/>
        <w:rPr>
          <w:sz w:val="28"/>
          <w:szCs w:val="28"/>
        </w:rPr>
      </w:pPr>
    </w:p>
    <w:p w:rsidR="00B97F54" w:rsidRPr="00BB3BB3" w:rsidRDefault="00B97F54" w:rsidP="00B97F54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B97F54" w:rsidRPr="004609F1" w:rsidRDefault="00B97F54" w:rsidP="00B97F54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B97F54" w:rsidRPr="004609F1" w:rsidRDefault="00B97F54" w:rsidP="00B97F54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B97F54" w:rsidRPr="00BB3BB3" w:rsidRDefault="00B97F54" w:rsidP="00B97F54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B97F54" w:rsidRDefault="00B97F54" w:rsidP="00B97F54">
      <w:pPr>
        <w:ind w:left="4956"/>
        <w:jc w:val="both"/>
        <w:rPr>
          <w:i/>
          <w:sz w:val="24"/>
          <w:szCs w:val="24"/>
        </w:rPr>
      </w:pPr>
      <w:r w:rsidRPr="00632529">
        <w:rPr>
          <w:i/>
          <w:sz w:val="24"/>
          <w:szCs w:val="24"/>
        </w:rPr>
        <w:t xml:space="preserve">Юридическое обеспечение деятельности органов государственной власти и местного самоуправления </w:t>
      </w:r>
    </w:p>
    <w:p w:rsidR="00B97F54" w:rsidRPr="004609F1" w:rsidRDefault="00B97F54" w:rsidP="00B97F54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B97F54" w:rsidRPr="00BB3BB3" w:rsidRDefault="00B97F54" w:rsidP="00B97F54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B97F54" w:rsidRPr="00BB3BB3" w:rsidRDefault="00B97F54" w:rsidP="00B97F54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B97F54" w:rsidRPr="00BB3BB3" w:rsidRDefault="00B97F54" w:rsidP="00B97F54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B97F54" w:rsidRPr="00BB3BB3" w:rsidRDefault="00B97F54" w:rsidP="00B97F54">
      <w:pPr>
        <w:ind w:left="4956"/>
        <w:jc w:val="both"/>
        <w:rPr>
          <w:sz w:val="28"/>
          <w:szCs w:val="28"/>
          <w:vertAlign w:val="superscript"/>
        </w:rPr>
      </w:pPr>
    </w:p>
    <w:p w:rsidR="00B97F54" w:rsidRDefault="00B97F54" w:rsidP="00B97F54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B97F54" w:rsidRPr="008428FA" w:rsidRDefault="00B97F54" w:rsidP="00B97F54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B97F54" w:rsidRPr="00BB3BB3" w:rsidRDefault="00B97F54" w:rsidP="00B97F54">
      <w:pPr>
        <w:shd w:val="clear" w:color="auto" w:fill="FFFFFF"/>
        <w:rPr>
          <w:sz w:val="27"/>
          <w:szCs w:val="27"/>
          <w:vertAlign w:val="superscript"/>
        </w:rPr>
      </w:pPr>
    </w:p>
    <w:p w:rsidR="00B97F54" w:rsidRPr="00BB3BB3" w:rsidRDefault="00B97F54" w:rsidP="00B97F54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B97F54" w:rsidRPr="00BB3BB3" w:rsidRDefault="00B97F54" w:rsidP="00B97F54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B97F54" w:rsidRPr="00BB3BB3" w:rsidRDefault="00B97F54" w:rsidP="00B97F54">
      <w:pPr>
        <w:shd w:val="clear" w:color="auto" w:fill="FFFFFF"/>
        <w:rPr>
          <w:sz w:val="24"/>
          <w:szCs w:val="24"/>
        </w:rPr>
      </w:pPr>
    </w:p>
    <w:p w:rsidR="00B97F54" w:rsidRPr="00BB3BB3" w:rsidRDefault="00B97F54" w:rsidP="00B97F54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B97F54" w:rsidRPr="00BB3BB3" w:rsidRDefault="00B97F54" w:rsidP="00B97F54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B97F54" w:rsidRPr="00BB3BB3" w:rsidRDefault="00B97F54" w:rsidP="00B97F54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B97F54" w:rsidRPr="00BB3BB3" w:rsidRDefault="00B97F54" w:rsidP="00B97F54">
      <w:pPr>
        <w:shd w:val="clear" w:color="auto" w:fill="FFFFFF"/>
      </w:pPr>
      <w:r w:rsidRPr="00BB3BB3">
        <w:t>М.П.</w:t>
      </w:r>
    </w:p>
    <w:p w:rsidR="00B97F54" w:rsidRDefault="00B97F54" w:rsidP="00B97F54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140489" w:rsidRDefault="00140489" w:rsidP="001404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568" w:rsidRDefault="00056568" w:rsidP="00056568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40489" w:rsidRPr="004665FD" w:rsidTr="00AA104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40489" w:rsidRPr="004665FD" w:rsidTr="00AA10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40489" w:rsidRPr="004665FD" w:rsidRDefault="00140489" w:rsidP="00AA104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40489" w:rsidRPr="004665FD" w:rsidTr="00AA10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40489" w:rsidRPr="004665FD" w:rsidRDefault="00140489" w:rsidP="00AA10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0489" w:rsidRPr="004665FD" w:rsidRDefault="00140489" w:rsidP="00AA104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40489" w:rsidRPr="004665FD" w:rsidRDefault="00140489" w:rsidP="00AA1046">
            <w:pPr>
              <w:jc w:val="right"/>
              <w:rPr>
                <w:sz w:val="24"/>
                <w:szCs w:val="24"/>
              </w:rPr>
            </w:pPr>
          </w:p>
        </w:tc>
      </w:tr>
    </w:tbl>
    <w:p w:rsidR="00140489" w:rsidRPr="004665FD" w:rsidRDefault="00140489" w:rsidP="00140489">
      <w:pPr>
        <w:jc w:val="center"/>
        <w:rPr>
          <w:sz w:val="24"/>
          <w:szCs w:val="24"/>
        </w:rPr>
      </w:pPr>
    </w:p>
    <w:p w:rsidR="00427B72" w:rsidRDefault="00140489" w:rsidP="00427B7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65FD">
        <w:rPr>
          <w:sz w:val="24"/>
          <w:szCs w:val="24"/>
        </w:rPr>
        <w:t xml:space="preserve">Кафедра </w:t>
      </w:r>
      <w:r w:rsidR="00427B72">
        <w:rPr>
          <w:rFonts w:eastAsia="Courier New"/>
          <w:noProof/>
          <w:sz w:val="24"/>
          <w:szCs w:val="24"/>
          <w:lang w:bidi="ru-RU"/>
        </w:rPr>
        <w:t>«Экономики и управления»</w:t>
      </w:r>
    </w:p>
    <w:p w:rsidR="00140489" w:rsidRPr="004665FD" w:rsidRDefault="00140489" w:rsidP="00140489">
      <w:pPr>
        <w:jc w:val="center"/>
        <w:rPr>
          <w:sz w:val="24"/>
          <w:szCs w:val="24"/>
        </w:rPr>
      </w:pPr>
    </w:p>
    <w:p w:rsidR="00140489" w:rsidRPr="004665FD" w:rsidRDefault="00D74F85" w:rsidP="0014048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40489" w:rsidRPr="004665FD" w:rsidRDefault="00140489" w:rsidP="0014048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140489" w:rsidRPr="004665FD" w:rsidRDefault="00140489" w:rsidP="001404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0489" w:rsidRPr="004665FD" w:rsidRDefault="00140489" w:rsidP="001404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140489" w:rsidRPr="004665FD" w:rsidRDefault="00140489" w:rsidP="001404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140489" w:rsidRPr="004665FD" w:rsidRDefault="00140489" w:rsidP="00140489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BB3BB3" w:rsidRDefault="00140489" w:rsidP="00140489">
      <w:pPr>
        <w:jc w:val="both"/>
        <w:rPr>
          <w:sz w:val="28"/>
          <w:szCs w:val="28"/>
        </w:rPr>
      </w:pPr>
    </w:p>
    <w:p w:rsidR="00140489" w:rsidRDefault="00140489" w:rsidP="00140489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140489" w:rsidRPr="00860A23" w:rsidRDefault="00140489" w:rsidP="0014048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86AFF">
        <w:rPr>
          <w:b/>
          <w:color w:val="000000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140489" w:rsidRPr="00BB3BB3" w:rsidRDefault="00140489" w:rsidP="00140489">
      <w:pPr>
        <w:jc w:val="center"/>
      </w:pPr>
    </w:p>
    <w:p w:rsidR="00140489" w:rsidRPr="00BB3BB3" w:rsidRDefault="00140489" w:rsidP="00140489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140489" w:rsidRPr="00BB3BB3" w:rsidRDefault="00140489" w:rsidP="00140489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140489" w:rsidRPr="00BB3BB3" w:rsidRDefault="00140489" w:rsidP="00140489">
      <w:pPr>
        <w:pStyle w:val="a4"/>
        <w:jc w:val="center"/>
        <w:rPr>
          <w:sz w:val="28"/>
          <w:szCs w:val="28"/>
        </w:rPr>
      </w:pPr>
    </w:p>
    <w:p w:rsidR="00140489" w:rsidRPr="001035EC" w:rsidRDefault="00140489" w:rsidP="0014048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C37850" w:rsidRDefault="00140489" w:rsidP="00C37850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C37850" w:rsidRPr="00632529">
        <w:rPr>
          <w:sz w:val="24"/>
          <w:szCs w:val="24"/>
        </w:rPr>
        <w:t xml:space="preserve">Юридическое обеспечение деятельности органов государственной власти и местного самоуправления </w:t>
      </w:r>
    </w:p>
    <w:p w:rsidR="00140489" w:rsidRPr="004665FD" w:rsidRDefault="00140489" w:rsidP="0014048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140489" w:rsidRPr="00BD196B" w:rsidRDefault="00140489" w:rsidP="00140489">
      <w:pPr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BD196B">
        <w:rPr>
          <w:sz w:val="24"/>
          <w:szCs w:val="24"/>
        </w:rPr>
        <w:t>аналитическая практика</w:t>
      </w:r>
      <w:r w:rsidRPr="00BD196B">
        <w:rPr>
          <w:sz w:val="28"/>
          <w:szCs w:val="28"/>
        </w:rPr>
        <w:t xml:space="preserve"> </w:t>
      </w:r>
    </w:p>
    <w:p w:rsidR="00140489" w:rsidRDefault="00140489" w:rsidP="00140489">
      <w:pPr>
        <w:suppressAutoHyphens/>
        <w:ind w:left="284"/>
        <w:jc w:val="both"/>
        <w:rPr>
          <w:sz w:val="24"/>
          <w:szCs w:val="24"/>
        </w:rPr>
      </w:pPr>
    </w:p>
    <w:p w:rsidR="00140489" w:rsidRPr="00D70326" w:rsidRDefault="00140489" w:rsidP="00140489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6C7968">
        <w:rPr>
          <w:b/>
          <w:i/>
          <w:sz w:val="24"/>
          <w:szCs w:val="24"/>
        </w:rPr>
        <w:t xml:space="preserve">производственной </w:t>
      </w:r>
      <w:r w:rsidRPr="00D70326">
        <w:rPr>
          <w:b/>
          <w:i/>
          <w:sz w:val="24"/>
          <w:szCs w:val="24"/>
        </w:rPr>
        <w:t>практики:</w:t>
      </w:r>
    </w:p>
    <w:p w:rsidR="00B97F54" w:rsidRDefault="00B97F54" w:rsidP="00B97F54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</w:t>
      </w:r>
      <w:r>
        <w:rPr>
          <w:sz w:val="24"/>
          <w:szCs w:val="24"/>
        </w:rPr>
        <w:t>в</w:t>
      </w:r>
      <w:r w:rsidRPr="00D70326">
        <w:rPr>
          <w:sz w:val="24"/>
          <w:szCs w:val="24"/>
        </w:rPr>
        <w:t xml:space="preserve">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B97F54" w:rsidRDefault="00B97F54" w:rsidP="00B97F54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 xml:space="preserve">2. </w:t>
      </w:r>
      <w:r>
        <w:rPr>
          <w:sz w:val="24"/>
          <w:szCs w:val="24"/>
        </w:rPr>
        <w:t>О</w:t>
      </w:r>
      <w:r w:rsidRPr="00FD359B">
        <w:rPr>
          <w:sz w:val="24"/>
          <w:szCs w:val="24"/>
        </w:rPr>
        <w:t>писать 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D70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D70326">
        <w:rPr>
          <w:sz w:val="24"/>
          <w:szCs w:val="24"/>
        </w:rPr>
        <w:t>(</w:t>
      </w:r>
      <w:r w:rsidRPr="00D70326">
        <w:rPr>
          <w:i/>
          <w:sz w:val="24"/>
          <w:szCs w:val="24"/>
        </w:rPr>
        <w:t>наименование базы практики</w:t>
      </w:r>
      <w:r w:rsidRPr="00D70326">
        <w:rPr>
          <w:sz w:val="24"/>
          <w:szCs w:val="24"/>
        </w:rPr>
        <w:t xml:space="preserve">) </w:t>
      </w:r>
    </w:p>
    <w:p w:rsidR="00B97F54" w:rsidRPr="00D70326" w:rsidRDefault="00B97F54" w:rsidP="00B97F54">
      <w:pPr>
        <w:pStyle w:val="60"/>
        <w:shd w:val="clear" w:color="auto" w:fill="auto"/>
        <w:tabs>
          <w:tab w:val="left" w:pos="1162"/>
        </w:tabs>
        <w:spacing w:line="240" w:lineRule="auto"/>
        <w:rPr>
          <w:iCs/>
          <w:color w:val="FF0000"/>
          <w:sz w:val="24"/>
          <w:szCs w:val="24"/>
        </w:rPr>
      </w:pPr>
      <w:r w:rsidRPr="00D70326">
        <w:rPr>
          <w:sz w:val="24"/>
          <w:szCs w:val="24"/>
        </w:rPr>
        <w:t xml:space="preserve">3. </w:t>
      </w:r>
      <w:r>
        <w:rPr>
          <w:sz w:val="24"/>
          <w:szCs w:val="24"/>
        </w:rPr>
        <w:t>О</w:t>
      </w:r>
      <w:r w:rsidRPr="005517AA">
        <w:rPr>
          <w:sz w:val="24"/>
          <w:szCs w:val="24"/>
        </w:rPr>
        <w:t xml:space="preserve">писать </w:t>
      </w:r>
      <w:bookmarkStart w:id="3" w:name="_Hlk107088054"/>
      <w:r w:rsidRPr="005517AA">
        <w:rPr>
          <w:sz w:val="24"/>
          <w:szCs w:val="24"/>
        </w:rPr>
        <w:t xml:space="preserve">методы разработки и содержательной аргументации стратегии действий проблемной ситуации на основе системного подхода в системе государственного и муниципального управления </w:t>
      </w:r>
      <w:bookmarkEnd w:id="3"/>
      <w:r w:rsidRPr="00D70326">
        <w:rPr>
          <w:sz w:val="24"/>
          <w:szCs w:val="24"/>
        </w:rPr>
        <w:t>(</w:t>
      </w:r>
      <w:r w:rsidRPr="00D70326">
        <w:rPr>
          <w:i/>
          <w:sz w:val="24"/>
          <w:szCs w:val="24"/>
        </w:rPr>
        <w:t>наименование профильной организации</w:t>
      </w:r>
      <w:r w:rsidRPr="00D70326">
        <w:rPr>
          <w:sz w:val="24"/>
          <w:szCs w:val="24"/>
        </w:rPr>
        <w:t xml:space="preserve">)  </w:t>
      </w:r>
    </w:p>
    <w:p w:rsidR="00B97F54" w:rsidRPr="00D70326" w:rsidRDefault="00B97F54" w:rsidP="00B97F54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B97F54" w:rsidRPr="005F428B" w:rsidRDefault="00B97F54" w:rsidP="00B97F54">
      <w:pPr>
        <w:jc w:val="both"/>
        <w:rPr>
          <w:sz w:val="24"/>
          <w:szCs w:val="24"/>
        </w:rPr>
      </w:pPr>
      <w:r w:rsidRPr="005F428B">
        <w:rPr>
          <w:sz w:val="24"/>
          <w:szCs w:val="24"/>
        </w:rPr>
        <w:t>2.1. Проанализировать на примере субъекта РФ/ МО</w:t>
      </w:r>
      <w:r w:rsidRPr="005F428B">
        <w:rPr>
          <w:iCs/>
          <w:sz w:val="24"/>
          <w:szCs w:val="24"/>
        </w:rPr>
        <w:t xml:space="preserve"> </w:t>
      </w:r>
      <w:r w:rsidRPr="005F428B">
        <w:rPr>
          <w:sz w:val="24"/>
          <w:szCs w:val="24"/>
        </w:rPr>
        <w:t>государственное управление в сфере международного права и сотрудничества</w:t>
      </w:r>
    </w:p>
    <w:p w:rsidR="00B97F54" w:rsidRPr="005F428B" w:rsidRDefault="00B97F54" w:rsidP="00B97F54">
      <w:pPr>
        <w:jc w:val="both"/>
        <w:rPr>
          <w:sz w:val="24"/>
          <w:szCs w:val="24"/>
        </w:rPr>
      </w:pPr>
      <w:r w:rsidRPr="005F428B">
        <w:rPr>
          <w:sz w:val="24"/>
          <w:szCs w:val="24"/>
        </w:rPr>
        <w:t>2.2</w:t>
      </w:r>
      <w:r w:rsidRPr="005F428B">
        <w:rPr>
          <w:i/>
          <w:sz w:val="24"/>
          <w:szCs w:val="24"/>
        </w:rPr>
        <w:t xml:space="preserve"> </w:t>
      </w:r>
      <w:r w:rsidRPr="005F428B">
        <w:rPr>
          <w:sz w:val="24"/>
          <w:szCs w:val="24"/>
        </w:rPr>
        <w:t>Проанализировать на примере субъекта РФ/ МО</w:t>
      </w:r>
      <w:r w:rsidRPr="005F428B">
        <w:rPr>
          <w:iCs/>
          <w:sz w:val="24"/>
          <w:szCs w:val="24"/>
        </w:rPr>
        <w:t xml:space="preserve"> </w:t>
      </w:r>
      <w:r w:rsidRPr="005F428B">
        <w:rPr>
          <w:sz w:val="24"/>
          <w:szCs w:val="24"/>
        </w:rPr>
        <w:t>применение в профессиональной деятельности норм права, правовых актов, правоотношений и их признаков в антимонопольном законодательстве, норм права в сфере специальных защитных, антидемпинговых и компенсационных мерах при импорте товаров</w:t>
      </w:r>
    </w:p>
    <w:p w:rsidR="00B97F54" w:rsidRPr="005F428B" w:rsidRDefault="00B97F54" w:rsidP="00B97F54">
      <w:pPr>
        <w:jc w:val="both"/>
        <w:rPr>
          <w:sz w:val="24"/>
          <w:szCs w:val="24"/>
        </w:rPr>
      </w:pPr>
      <w:r w:rsidRPr="005F428B">
        <w:rPr>
          <w:sz w:val="24"/>
          <w:szCs w:val="24"/>
        </w:rPr>
        <w:t>2.3 Проанализировать на примере субъекта РФ/ МО инструменты государственной политики в сфере законодательства о внешнеэкономической деятельности, инструменты государственного регулирования внешнеторговой деятельности, особые экономические зоны в Российской Федерации</w:t>
      </w:r>
    </w:p>
    <w:p w:rsidR="00140489" w:rsidRDefault="00140489" w:rsidP="0014048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40489" w:rsidRPr="00F75EF7" w:rsidRDefault="00140489" w:rsidP="0014048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ОмГА</w:t>
      </w:r>
      <w:proofErr w:type="spellEnd"/>
      <w:r w:rsidR="00B97F54">
        <w:rPr>
          <w:sz w:val="24"/>
          <w:szCs w:val="24"/>
        </w:rPr>
        <w:t xml:space="preserve"> </w:t>
      </w:r>
      <w:r w:rsidRPr="00F75EF7">
        <w:rPr>
          <w:sz w:val="24"/>
          <w:szCs w:val="24"/>
        </w:rPr>
        <w:t>(ФИО, должность</w:t>
      </w:r>
      <w:r w:rsidR="00B97F54" w:rsidRPr="00F75EF7">
        <w:rPr>
          <w:sz w:val="24"/>
          <w:szCs w:val="24"/>
        </w:rPr>
        <w:t>)</w:t>
      </w:r>
      <w:r w:rsidR="00B97F54">
        <w:rPr>
          <w:sz w:val="24"/>
          <w:szCs w:val="24"/>
        </w:rPr>
        <w:t>: _</w:t>
      </w:r>
      <w:r>
        <w:rPr>
          <w:sz w:val="24"/>
          <w:szCs w:val="24"/>
        </w:rPr>
        <w:t>___________</w:t>
      </w:r>
    </w:p>
    <w:p w:rsidR="00140489" w:rsidRDefault="00140489" w:rsidP="00B97F54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</w:t>
      </w:r>
      <w:r w:rsidR="00B97F54" w:rsidRPr="00F75EF7">
        <w:rPr>
          <w:sz w:val="24"/>
          <w:szCs w:val="24"/>
        </w:rPr>
        <w:t>): _</w:t>
      </w:r>
      <w:r w:rsidRPr="00F75EF7">
        <w:rPr>
          <w:sz w:val="24"/>
          <w:szCs w:val="24"/>
        </w:rPr>
        <w:t>____________</w:t>
      </w:r>
    </w:p>
    <w:p w:rsidR="00466338" w:rsidRDefault="00140489" w:rsidP="00466338">
      <w:pPr>
        <w:rPr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140489" w:rsidRPr="00BB3BB3" w:rsidRDefault="00140489" w:rsidP="00140489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="00B97F54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«Омская гуманитарная академия»</w:t>
      </w:r>
    </w:p>
    <w:p w:rsidR="00140489" w:rsidRPr="00BB3BB3" w:rsidRDefault="00140489" w:rsidP="00140489">
      <w:pPr>
        <w:rPr>
          <w:sz w:val="24"/>
          <w:szCs w:val="24"/>
        </w:rPr>
      </w:pPr>
    </w:p>
    <w:p w:rsidR="00140489" w:rsidRPr="00A27B4F" w:rsidRDefault="00140489" w:rsidP="00140489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6C4695">
        <w:rPr>
          <w:b/>
          <w:sz w:val="24"/>
          <w:szCs w:val="24"/>
        </w:rPr>
        <w:t xml:space="preserve">ПРОИЗВОДСТВЕННАЯ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140489" w:rsidRPr="00BB3BB3" w:rsidRDefault="00140489" w:rsidP="00140489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140489" w:rsidRPr="00DA0DD9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C37850" w:rsidRDefault="00140489" w:rsidP="00C37850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="00C37850" w:rsidRPr="00632529">
        <w:rPr>
          <w:sz w:val="24"/>
          <w:szCs w:val="24"/>
        </w:rPr>
        <w:t xml:space="preserve">Юридическое обеспечение деятельности органов государственной власти и местного самоуправления </w:t>
      </w:r>
    </w:p>
    <w:p w:rsidR="00140489" w:rsidRPr="00452A83" w:rsidRDefault="00140489" w:rsidP="00140489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140489" w:rsidRPr="00BD196B" w:rsidRDefault="00140489" w:rsidP="00140489">
      <w:pPr>
        <w:rPr>
          <w:sz w:val="28"/>
          <w:szCs w:val="28"/>
        </w:rPr>
      </w:pPr>
      <w:r w:rsidRPr="00452A83">
        <w:rPr>
          <w:sz w:val="24"/>
          <w:szCs w:val="24"/>
        </w:rPr>
        <w:t xml:space="preserve">Тип практики: </w:t>
      </w:r>
      <w:r w:rsidRPr="00BD196B">
        <w:rPr>
          <w:sz w:val="24"/>
          <w:szCs w:val="24"/>
        </w:rPr>
        <w:t>аналитическая практика</w:t>
      </w:r>
      <w:r w:rsidRPr="00BD196B">
        <w:rPr>
          <w:sz w:val="28"/>
          <w:szCs w:val="28"/>
        </w:rPr>
        <w:t xml:space="preserve"> </w:t>
      </w:r>
    </w:p>
    <w:p w:rsidR="00140489" w:rsidRPr="00452A83" w:rsidRDefault="00140489" w:rsidP="00140489">
      <w:pPr>
        <w:jc w:val="both"/>
      </w:pPr>
    </w:p>
    <w:p w:rsidR="00140489" w:rsidRPr="00BB3BB3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140489" w:rsidRPr="00BB3BB3" w:rsidRDefault="00140489" w:rsidP="00140489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140489" w:rsidRPr="00BB3BB3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140489" w:rsidRPr="00BB3BB3" w:rsidRDefault="00140489" w:rsidP="00140489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140489" w:rsidRPr="00BB3BB3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140489" w:rsidRDefault="00140489" w:rsidP="00140489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140489" w:rsidRDefault="00140489" w:rsidP="00140489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 w:rsidRPr="00191B46">
              <w:t>№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  <w:r w:rsidRPr="00191B46">
              <w:t xml:space="preserve">Сроки </w:t>
            </w:r>
          </w:p>
          <w:p w:rsidR="00140489" w:rsidRPr="00191B46" w:rsidRDefault="00140489" w:rsidP="00AA1046">
            <w:pPr>
              <w:jc w:val="center"/>
            </w:pPr>
            <w:r w:rsidRPr="00191B46">
              <w:t>проведения</w:t>
            </w:r>
          </w:p>
        </w:tc>
        <w:tc>
          <w:tcPr>
            <w:tcW w:w="7336" w:type="dxa"/>
          </w:tcPr>
          <w:p w:rsidR="00140489" w:rsidRPr="00191B46" w:rsidRDefault="00140489" w:rsidP="00AA1046">
            <w:pPr>
              <w:jc w:val="center"/>
            </w:pPr>
            <w:r w:rsidRPr="00191B46">
              <w:t>Планируемые работы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 w:rsidRPr="00191B46">
              <w:t>1.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191B46" w:rsidRDefault="00140489" w:rsidP="00AA1046">
            <w:r w:rsidRPr="00191B46">
              <w:t>Инструктаж по технике безопасности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 w:rsidRPr="00191B46">
              <w:t>2.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33349E" w:rsidRDefault="00B97F54" w:rsidP="00B97F54">
            <w:pPr>
              <w:jc w:val="both"/>
              <w:rPr>
                <w:sz w:val="24"/>
                <w:szCs w:val="24"/>
              </w:rPr>
            </w:pPr>
            <w:r w:rsidRPr="0033349E">
              <w:rPr>
                <w:rStyle w:val="a9"/>
                <w:noProof/>
              </w:rPr>
              <w:t>Изучить</w:t>
            </w:r>
            <w:r w:rsidRPr="0033349E">
              <w:rPr>
                <w:sz w:val="24"/>
                <w:szCs w:val="24"/>
              </w:rPr>
              <w:t xml:space="preserve"> основными направлениями работы в (</w:t>
            </w:r>
            <w:r w:rsidRPr="0033349E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 w:rsidRPr="00191B46">
              <w:t>3.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33349E" w:rsidRDefault="00B97F54" w:rsidP="00B97F54">
            <w:pPr>
              <w:jc w:val="both"/>
              <w:rPr>
                <w:color w:val="FF0000"/>
                <w:sz w:val="24"/>
                <w:szCs w:val="24"/>
              </w:rPr>
            </w:pPr>
            <w:r w:rsidRPr="0033349E">
              <w:rPr>
                <w:sz w:val="24"/>
                <w:szCs w:val="24"/>
              </w:rPr>
              <w:t>Описать организационно-правовую форму и организационную структуру в (</w:t>
            </w:r>
            <w:r w:rsidRPr="0033349E">
              <w:rPr>
                <w:i/>
                <w:sz w:val="24"/>
                <w:szCs w:val="24"/>
              </w:rPr>
              <w:t>наименование базы практики</w:t>
            </w:r>
            <w:r w:rsidRPr="0033349E">
              <w:rPr>
                <w:sz w:val="24"/>
                <w:szCs w:val="24"/>
              </w:rPr>
              <w:t xml:space="preserve">) 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 w:rsidRPr="00191B46">
              <w:t>4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33349E" w:rsidRDefault="00B97F54" w:rsidP="00B97F54">
            <w:pPr>
              <w:pStyle w:val="60"/>
              <w:tabs>
                <w:tab w:val="left" w:pos="1162"/>
              </w:tabs>
              <w:spacing w:line="240" w:lineRule="auto"/>
              <w:rPr>
                <w:iCs/>
                <w:color w:val="FF0000"/>
                <w:sz w:val="24"/>
                <w:szCs w:val="24"/>
              </w:rPr>
            </w:pPr>
            <w:r w:rsidRPr="0033349E">
              <w:rPr>
                <w:sz w:val="24"/>
                <w:szCs w:val="24"/>
              </w:rPr>
              <w:t>Изучить ц</w:t>
            </w:r>
            <w:r w:rsidRPr="0073074C">
              <w:rPr>
                <w:sz w:val="24"/>
                <w:szCs w:val="24"/>
              </w:rPr>
              <w:t>елевы</w:t>
            </w:r>
            <w:r w:rsidRPr="0033349E">
              <w:rPr>
                <w:sz w:val="24"/>
                <w:szCs w:val="24"/>
              </w:rPr>
              <w:t>е</w:t>
            </w:r>
            <w:r w:rsidRPr="0073074C">
              <w:rPr>
                <w:sz w:val="24"/>
                <w:szCs w:val="24"/>
              </w:rPr>
              <w:t xml:space="preserve"> показател</w:t>
            </w:r>
            <w:r w:rsidRPr="0033349E">
              <w:rPr>
                <w:sz w:val="24"/>
                <w:szCs w:val="24"/>
              </w:rPr>
              <w:t xml:space="preserve">и </w:t>
            </w:r>
            <w:r w:rsidRPr="0073074C">
              <w:rPr>
                <w:sz w:val="24"/>
                <w:szCs w:val="24"/>
              </w:rPr>
              <w:t>и направлени</w:t>
            </w:r>
            <w:r w:rsidRPr="0033349E">
              <w:rPr>
                <w:sz w:val="24"/>
                <w:szCs w:val="24"/>
              </w:rPr>
              <w:t>я</w:t>
            </w:r>
            <w:r w:rsidRPr="0073074C">
              <w:rPr>
                <w:sz w:val="24"/>
                <w:szCs w:val="24"/>
              </w:rPr>
              <w:t xml:space="preserve"> работ на всех этапах жизненного цикла проекта, </w:t>
            </w:r>
            <w:r w:rsidRPr="0033349E">
              <w:rPr>
                <w:sz w:val="24"/>
                <w:szCs w:val="24"/>
              </w:rPr>
              <w:t xml:space="preserve">с учетом </w:t>
            </w:r>
            <w:r w:rsidRPr="0073074C">
              <w:rPr>
                <w:sz w:val="24"/>
                <w:szCs w:val="24"/>
              </w:rPr>
              <w:t>планирова</w:t>
            </w:r>
            <w:r w:rsidRPr="0033349E">
              <w:rPr>
                <w:sz w:val="24"/>
                <w:szCs w:val="24"/>
              </w:rPr>
              <w:t>ния</w:t>
            </w:r>
            <w:r w:rsidRPr="0073074C">
              <w:rPr>
                <w:sz w:val="24"/>
                <w:szCs w:val="24"/>
              </w:rPr>
              <w:t xml:space="preserve"> необходимы</w:t>
            </w:r>
            <w:r w:rsidRPr="0033349E">
              <w:rPr>
                <w:sz w:val="24"/>
                <w:szCs w:val="24"/>
              </w:rPr>
              <w:t>х</w:t>
            </w:r>
            <w:r w:rsidRPr="0073074C">
              <w:rPr>
                <w:sz w:val="24"/>
                <w:szCs w:val="24"/>
              </w:rPr>
              <w:t xml:space="preserve"> ресурс</w:t>
            </w:r>
            <w:r w:rsidRPr="0033349E">
              <w:rPr>
                <w:sz w:val="24"/>
                <w:szCs w:val="24"/>
              </w:rPr>
              <w:t>ов</w:t>
            </w:r>
            <w:r w:rsidRPr="0073074C">
              <w:rPr>
                <w:sz w:val="24"/>
                <w:szCs w:val="24"/>
              </w:rPr>
              <w:t>, в том числе с учетом их заменимости</w:t>
            </w:r>
            <w:r w:rsidRPr="0033349E">
              <w:rPr>
                <w:sz w:val="24"/>
                <w:szCs w:val="24"/>
              </w:rPr>
              <w:t xml:space="preserve"> </w:t>
            </w:r>
            <w:proofErr w:type="gramStart"/>
            <w:r w:rsidRPr="0033349E">
              <w:rPr>
                <w:sz w:val="24"/>
                <w:szCs w:val="24"/>
              </w:rPr>
              <w:t>в  (</w:t>
            </w:r>
            <w:proofErr w:type="gramEnd"/>
            <w:r w:rsidRPr="0033349E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33349E">
              <w:rPr>
                <w:sz w:val="24"/>
                <w:szCs w:val="24"/>
              </w:rPr>
              <w:t xml:space="preserve">)  </w:t>
            </w:r>
          </w:p>
        </w:tc>
      </w:tr>
      <w:tr w:rsidR="00140489" w:rsidRPr="00BB3BB3" w:rsidTr="00AA1046">
        <w:tc>
          <w:tcPr>
            <w:tcW w:w="9571" w:type="dxa"/>
            <w:gridSpan w:val="3"/>
          </w:tcPr>
          <w:p w:rsidR="00140489" w:rsidRPr="00191B46" w:rsidRDefault="00140489" w:rsidP="00AA1046">
            <w:pPr>
              <w:suppressAutoHyphens/>
              <w:jc w:val="center"/>
              <w:rPr>
                <w:rStyle w:val="a9"/>
                <w:noProof/>
              </w:rPr>
            </w:pPr>
            <w:r w:rsidRPr="00191B46">
              <w:rPr>
                <w:i/>
              </w:rPr>
              <w:t>Индивидуальные задания на практику: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E80FF6" w:rsidRDefault="00B97F54" w:rsidP="00B97F54">
            <w:pPr>
              <w:jc w:val="both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>Проанализировать на примере субъекта РФ/ МО</w:t>
            </w:r>
            <w:r w:rsidRPr="00E80FF6">
              <w:rPr>
                <w:iCs/>
                <w:sz w:val="24"/>
                <w:szCs w:val="24"/>
              </w:rPr>
              <w:t xml:space="preserve"> </w:t>
            </w:r>
            <w:r w:rsidRPr="00E80FF6">
              <w:rPr>
                <w:sz w:val="24"/>
                <w:szCs w:val="24"/>
              </w:rPr>
              <w:t>государственное управление в сфере международного права и сотрудничества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E80FF6" w:rsidRDefault="00B97F54" w:rsidP="00B97F54">
            <w:pPr>
              <w:jc w:val="both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>Проанализировать на примере субъекта РФ/ МО</w:t>
            </w:r>
            <w:r w:rsidRPr="00E80FF6">
              <w:rPr>
                <w:iCs/>
                <w:sz w:val="24"/>
                <w:szCs w:val="24"/>
              </w:rPr>
              <w:t xml:space="preserve"> </w:t>
            </w:r>
            <w:r w:rsidRPr="00E80FF6">
              <w:rPr>
                <w:sz w:val="24"/>
                <w:szCs w:val="24"/>
              </w:rPr>
              <w:t>применение в профессиональной деятельности норм права, правовых актов, правоотношений и их признаков в антимонопольном законодательстве, норм права в сфере специальных защитных, антидемпинговых и компенсационных мерах при импорте товаров</w:t>
            </w:r>
          </w:p>
        </w:tc>
      </w:tr>
      <w:tr w:rsidR="00B97F54" w:rsidRPr="00BB3BB3" w:rsidTr="00AA1046">
        <w:tc>
          <w:tcPr>
            <w:tcW w:w="817" w:type="dxa"/>
          </w:tcPr>
          <w:p w:rsidR="00B97F54" w:rsidRPr="00191B46" w:rsidRDefault="00B97F54" w:rsidP="00B97F54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97F54" w:rsidRPr="00191B46" w:rsidRDefault="00B97F54" w:rsidP="00B97F54">
            <w:pPr>
              <w:jc w:val="center"/>
            </w:pPr>
          </w:p>
        </w:tc>
        <w:tc>
          <w:tcPr>
            <w:tcW w:w="7336" w:type="dxa"/>
          </w:tcPr>
          <w:p w:rsidR="00B97F54" w:rsidRPr="00E80FF6" w:rsidRDefault="00B97F54" w:rsidP="00B97F54">
            <w:pPr>
              <w:jc w:val="both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>Проанализировать на примере субъекта РФ/ МО инструменты государственной политики в сфере законодательства о внешнеэкономической деятельности, инструменты государственного регулирования внешнеторговой деятельности, особые экономические зоны в Российской Федерации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191B46" w:rsidRDefault="00140489" w:rsidP="00AA10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91B46">
              <w:rPr>
                <w:rFonts w:ascii="Times New Roman" w:hAnsi="Times New Roman"/>
              </w:rPr>
              <w:t>……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BB3BB3" w:rsidRDefault="00140489" w:rsidP="00AA1046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140489" w:rsidRPr="00BB3BB3" w:rsidRDefault="00140489" w:rsidP="00AA1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40489" w:rsidRPr="00BB3BB3" w:rsidRDefault="00140489" w:rsidP="00AA104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140489" w:rsidRDefault="00140489" w:rsidP="00140489">
      <w:pPr>
        <w:rPr>
          <w:sz w:val="24"/>
          <w:szCs w:val="24"/>
        </w:rPr>
      </w:pPr>
    </w:p>
    <w:p w:rsidR="00140489" w:rsidRPr="00BB3BB3" w:rsidRDefault="00140489" w:rsidP="00140489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427B72">
        <w:rPr>
          <w:sz w:val="24"/>
          <w:szCs w:val="24"/>
        </w:rPr>
        <w:t>ЭиУ</w:t>
      </w:r>
      <w:bookmarkStart w:id="4" w:name="_GoBack"/>
      <w:bookmarkEnd w:id="4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140489" w:rsidRPr="00BB3BB3" w:rsidRDefault="00140489" w:rsidP="00140489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140489" w:rsidRPr="00BB3BB3" w:rsidRDefault="00140489" w:rsidP="00140489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140489" w:rsidRDefault="00140489" w:rsidP="001404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56568" w:rsidRDefault="00056568" w:rsidP="0005656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EC764F">
        <w:rPr>
          <w:sz w:val="24"/>
          <w:szCs w:val="24"/>
        </w:rPr>
        <w:t>Производственная практика (</w:t>
      </w:r>
      <w:r w:rsidR="00140489">
        <w:rPr>
          <w:sz w:val="24"/>
          <w:szCs w:val="24"/>
        </w:rPr>
        <w:t>аналитическая практика</w:t>
      </w:r>
      <w:r w:rsidRPr="00EC764F">
        <w:rPr>
          <w:sz w:val="24"/>
          <w:szCs w:val="24"/>
        </w:rPr>
        <w:t>)</w:t>
      </w:r>
    </w:p>
    <w:p w:rsidR="000D3D34" w:rsidRPr="00BB3BB3" w:rsidRDefault="000D3D34" w:rsidP="000D3D34">
      <w:pPr>
        <w:jc w:val="center"/>
        <w:rPr>
          <w:b/>
          <w:sz w:val="28"/>
          <w:szCs w:val="28"/>
        </w:rPr>
      </w:pPr>
    </w:p>
    <w:p w:rsidR="000D3D34" w:rsidRPr="00BB3BB3" w:rsidRDefault="000D3D34" w:rsidP="000D3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D3D34" w:rsidRPr="00BB3BB3" w:rsidTr="00693EEC">
        <w:tc>
          <w:tcPr>
            <w:tcW w:w="33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D3D34" w:rsidRPr="00BB3BB3" w:rsidRDefault="000D3D34" w:rsidP="000D3D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0D3D34" w:rsidRPr="00BB3BB3" w:rsidRDefault="000D3D34" w:rsidP="000D3D3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D3D34" w:rsidRPr="00BB3BB3" w:rsidRDefault="000D3D34" w:rsidP="000D3D34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D3D34" w:rsidRPr="00BB3BB3" w:rsidRDefault="000D3D34" w:rsidP="000D3D34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D3D34" w:rsidRPr="00BB3BB3" w:rsidRDefault="000D3D34" w:rsidP="000D3D34">
      <w:pPr>
        <w:ind w:firstLine="708"/>
        <w:jc w:val="both"/>
      </w:pPr>
      <w:r w:rsidRPr="00BB3BB3">
        <w:t>подпись</w:t>
      </w: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ind w:firstLine="708"/>
        <w:jc w:val="both"/>
      </w:pPr>
    </w:p>
    <w:p w:rsidR="000D3D34" w:rsidRPr="00F75EF7" w:rsidRDefault="000D3D34" w:rsidP="000D3D34">
      <w:pPr>
        <w:ind w:firstLine="708"/>
        <w:jc w:val="both"/>
        <w:rPr>
          <w:b/>
          <w:sz w:val="18"/>
          <w:szCs w:val="18"/>
        </w:rPr>
      </w:pPr>
    </w:p>
    <w:p w:rsidR="000D3D34" w:rsidRPr="00BB3BB3" w:rsidRDefault="000D3D34" w:rsidP="000D3D34">
      <w:pPr>
        <w:ind w:firstLine="708"/>
        <w:jc w:val="both"/>
        <w:rPr>
          <w:sz w:val="28"/>
          <w:szCs w:val="2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footerReference w:type="default" r:id="rId4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85" w:rsidRDefault="00D74F85" w:rsidP="00160BC1">
      <w:r>
        <w:separator/>
      </w:r>
    </w:p>
  </w:endnote>
  <w:endnote w:type="continuationSeparator" w:id="0">
    <w:p w:rsidR="00D74F85" w:rsidRDefault="00D74F8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2E" w:rsidRDefault="00B54A2E">
    <w:pPr>
      <w:pStyle w:val="af1"/>
    </w:pPr>
  </w:p>
  <w:p w:rsidR="00B54A2E" w:rsidRDefault="00B54A2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85" w:rsidRDefault="00D74F85" w:rsidP="00160BC1">
      <w:r>
        <w:separator/>
      </w:r>
    </w:p>
  </w:footnote>
  <w:footnote w:type="continuationSeparator" w:id="0">
    <w:p w:rsidR="00D74F85" w:rsidRDefault="00D74F8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143E60"/>
    <w:multiLevelType w:val="hybridMultilevel"/>
    <w:tmpl w:val="406A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56568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3D34"/>
    <w:rsid w:val="000D4429"/>
    <w:rsid w:val="000D6DE5"/>
    <w:rsid w:val="000E17E7"/>
    <w:rsid w:val="000E2A51"/>
    <w:rsid w:val="000E37E9"/>
    <w:rsid w:val="000E3927"/>
    <w:rsid w:val="000E584C"/>
    <w:rsid w:val="000E63BC"/>
    <w:rsid w:val="000F0532"/>
    <w:rsid w:val="000F0F77"/>
    <w:rsid w:val="000F3E78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489"/>
    <w:rsid w:val="0015639D"/>
    <w:rsid w:val="00160170"/>
    <w:rsid w:val="0016083D"/>
    <w:rsid w:val="00160BC1"/>
    <w:rsid w:val="001618B9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B7A50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130A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1F34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2F51B2"/>
    <w:rsid w:val="003052EE"/>
    <w:rsid w:val="00306E74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67408"/>
    <w:rsid w:val="00371C93"/>
    <w:rsid w:val="003760F7"/>
    <w:rsid w:val="00383C23"/>
    <w:rsid w:val="00383E91"/>
    <w:rsid w:val="00383FA7"/>
    <w:rsid w:val="00387CED"/>
    <w:rsid w:val="00390B62"/>
    <w:rsid w:val="0039234F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0FC4"/>
    <w:rsid w:val="003F5271"/>
    <w:rsid w:val="00400491"/>
    <w:rsid w:val="00401046"/>
    <w:rsid w:val="00407242"/>
    <w:rsid w:val="00407404"/>
    <w:rsid w:val="004110F5"/>
    <w:rsid w:val="0041182E"/>
    <w:rsid w:val="00412C2D"/>
    <w:rsid w:val="00425CF3"/>
    <w:rsid w:val="00427939"/>
    <w:rsid w:val="00427B72"/>
    <w:rsid w:val="00427BB1"/>
    <w:rsid w:val="00433FD7"/>
    <w:rsid w:val="00435249"/>
    <w:rsid w:val="00440A00"/>
    <w:rsid w:val="0044223A"/>
    <w:rsid w:val="0044415F"/>
    <w:rsid w:val="004448E7"/>
    <w:rsid w:val="0045129B"/>
    <w:rsid w:val="00451857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306D"/>
    <w:rsid w:val="00485D7F"/>
    <w:rsid w:val="00490143"/>
    <w:rsid w:val="00491C44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27B4"/>
    <w:rsid w:val="005F476E"/>
    <w:rsid w:val="0060015E"/>
    <w:rsid w:val="00602CDB"/>
    <w:rsid w:val="00604147"/>
    <w:rsid w:val="006044B4"/>
    <w:rsid w:val="00607E17"/>
    <w:rsid w:val="00607F66"/>
    <w:rsid w:val="006118F6"/>
    <w:rsid w:val="0062295D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3EEC"/>
    <w:rsid w:val="00694F5A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F8D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59D6"/>
    <w:rsid w:val="00806DE4"/>
    <w:rsid w:val="00812714"/>
    <w:rsid w:val="00812B49"/>
    <w:rsid w:val="008146FF"/>
    <w:rsid w:val="00815F9F"/>
    <w:rsid w:val="00817F42"/>
    <w:rsid w:val="00820D1B"/>
    <w:rsid w:val="00822F9B"/>
    <w:rsid w:val="00823333"/>
    <w:rsid w:val="00823E5A"/>
    <w:rsid w:val="00826EE3"/>
    <w:rsid w:val="0083134D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5171"/>
    <w:rsid w:val="008B6196"/>
    <w:rsid w:val="008B6331"/>
    <w:rsid w:val="008B771B"/>
    <w:rsid w:val="008E1AD1"/>
    <w:rsid w:val="008E5E59"/>
    <w:rsid w:val="008E69DE"/>
    <w:rsid w:val="008F0D0A"/>
    <w:rsid w:val="008F32FC"/>
    <w:rsid w:val="008F340C"/>
    <w:rsid w:val="008F4A92"/>
    <w:rsid w:val="009008B9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4531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4214"/>
    <w:rsid w:val="009B7F11"/>
    <w:rsid w:val="009C4C2C"/>
    <w:rsid w:val="009D5619"/>
    <w:rsid w:val="009D79F0"/>
    <w:rsid w:val="009E0F41"/>
    <w:rsid w:val="009E35D2"/>
    <w:rsid w:val="009E584D"/>
    <w:rsid w:val="009F082D"/>
    <w:rsid w:val="009F4070"/>
    <w:rsid w:val="009F4677"/>
    <w:rsid w:val="009F46F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1046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0A58"/>
    <w:rsid w:val="00B13AC1"/>
    <w:rsid w:val="00B313BD"/>
    <w:rsid w:val="00B313C4"/>
    <w:rsid w:val="00B436F7"/>
    <w:rsid w:val="00B466FE"/>
    <w:rsid w:val="00B5209B"/>
    <w:rsid w:val="00B542D4"/>
    <w:rsid w:val="00B54421"/>
    <w:rsid w:val="00B54A2E"/>
    <w:rsid w:val="00B56284"/>
    <w:rsid w:val="00B6134E"/>
    <w:rsid w:val="00B642B8"/>
    <w:rsid w:val="00B7235C"/>
    <w:rsid w:val="00B733AA"/>
    <w:rsid w:val="00B80C89"/>
    <w:rsid w:val="00B817E2"/>
    <w:rsid w:val="00B82F78"/>
    <w:rsid w:val="00B84D80"/>
    <w:rsid w:val="00B86D61"/>
    <w:rsid w:val="00B95E4D"/>
    <w:rsid w:val="00B96746"/>
    <w:rsid w:val="00B97F54"/>
    <w:rsid w:val="00BA1503"/>
    <w:rsid w:val="00BA3854"/>
    <w:rsid w:val="00BA599D"/>
    <w:rsid w:val="00BB1167"/>
    <w:rsid w:val="00BB2736"/>
    <w:rsid w:val="00BB6C9A"/>
    <w:rsid w:val="00BB70FB"/>
    <w:rsid w:val="00BB7B88"/>
    <w:rsid w:val="00BC042E"/>
    <w:rsid w:val="00BC3BBB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1245E"/>
    <w:rsid w:val="00C21449"/>
    <w:rsid w:val="00C228C5"/>
    <w:rsid w:val="00C24EA8"/>
    <w:rsid w:val="00C26026"/>
    <w:rsid w:val="00C3313E"/>
    <w:rsid w:val="00C33468"/>
    <w:rsid w:val="00C3475E"/>
    <w:rsid w:val="00C3608F"/>
    <w:rsid w:val="00C37850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6D13"/>
    <w:rsid w:val="00CB27ED"/>
    <w:rsid w:val="00CB5E8D"/>
    <w:rsid w:val="00CB61D6"/>
    <w:rsid w:val="00CC7807"/>
    <w:rsid w:val="00CE3738"/>
    <w:rsid w:val="00CE5714"/>
    <w:rsid w:val="00CE6107"/>
    <w:rsid w:val="00CE6C4B"/>
    <w:rsid w:val="00CE737F"/>
    <w:rsid w:val="00CF03F5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3854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660B"/>
    <w:rsid w:val="00D609FE"/>
    <w:rsid w:val="00D63339"/>
    <w:rsid w:val="00D74F85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4988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51C5"/>
    <w:rsid w:val="00E10F2A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54553"/>
    <w:rsid w:val="00E545A1"/>
    <w:rsid w:val="00E562FD"/>
    <w:rsid w:val="00E648DB"/>
    <w:rsid w:val="00E66B7C"/>
    <w:rsid w:val="00E711F4"/>
    <w:rsid w:val="00E72419"/>
    <w:rsid w:val="00E72975"/>
    <w:rsid w:val="00E736DF"/>
    <w:rsid w:val="00E7465A"/>
    <w:rsid w:val="00E83064"/>
    <w:rsid w:val="00E85C41"/>
    <w:rsid w:val="00E90EC2"/>
    <w:rsid w:val="00E9119D"/>
    <w:rsid w:val="00E92238"/>
    <w:rsid w:val="00E97C90"/>
    <w:rsid w:val="00EA206F"/>
    <w:rsid w:val="00EA2E1F"/>
    <w:rsid w:val="00EA3690"/>
    <w:rsid w:val="00EA59AC"/>
    <w:rsid w:val="00EB3A8C"/>
    <w:rsid w:val="00EC0E2A"/>
    <w:rsid w:val="00EC308A"/>
    <w:rsid w:val="00ED06BC"/>
    <w:rsid w:val="00ED0F60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3393"/>
    <w:rsid w:val="00FC53F9"/>
    <w:rsid w:val="00FD6763"/>
    <w:rsid w:val="00FE1F73"/>
    <w:rsid w:val="00FE389D"/>
    <w:rsid w:val="00FE5095"/>
    <w:rsid w:val="00FE556E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6879"/>
  <w15:chartTrackingRefBased/>
  <w15:docId w15:val="{52962CCC-61E0-4387-9BDC-EA881EB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6">
    <w:name w:val="Strong"/>
    <w:uiPriority w:val="22"/>
    <w:qFormat/>
    <w:rsid w:val="00056568"/>
    <w:rPr>
      <w:b/>
      <w:bCs/>
    </w:rPr>
  </w:style>
  <w:style w:type="character" w:customStyle="1" w:styleId="name">
    <w:name w:val="name"/>
    <w:basedOn w:val="a1"/>
    <w:rsid w:val="00056568"/>
  </w:style>
  <w:style w:type="character" w:customStyle="1" w:styleId="accent">
    <w:name w:val="accent"/>
    <w:basedOn w:val="a1"/>
    <w:rsid w:val="00056568"/>
  </w:style>
  <w:style w:type="character" w:styleId="af7">
    <w:name w:val="Unresolved Mention"/>
    <w:uiPriority w:val="99"/>
    <w:semiHidden/>
    <w:unhideWhenUsed/>
    <w:rsid w:val="0045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448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zakupki.gov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://duma.gov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454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s://urait.ru/bcode/4474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75047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FD09-4C1B-47B0-B7C2-8ACE5998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10444</Words>
  <Characters>59532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69837</CharactersWithSpaces>
  <SharedDoc>false</SharedDoc>
  <HLinks>
    <vt:vector size="120" baseType="variant"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48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8</cp:revision>
  <cp:lastPrinted>2020-06-11T07:00:00Z</cp:lastPrinted>
  <dcterms:created xsi:type="dcterms:W3CDTF">2022-07-01T16:53:00Z</dcterms:created>
  <dcterms:modified xsi:type="dcterms:W3CDTF">2023-04-19T12:06:00Z</dcterms:modified>
</cp:coreProperties>
</file>